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B7" w:rsidRDefault="005474B7" w:rsidP="005474B7">
      <w:pPr>
        <w:pStyle w:val="Normalny1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Warunki przebiegu egzaminu ósmoklasisty </w:t>
      </w:r>
    </w:p>
    <w:p w:rsidR="005474B7" w:rsidRDefault="005474B7" w:rsidP="005474B7">
      <w:pPr>
        <w:pStyle w:val="Normalny1"/>
        <w:spacing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Informacja dla rodziców i uczniów</w:t>
      </w:r>
    </w:p>
    <w:p w:rsidR="005474B7" w:rsidRDefault="005474B7" w:rsidP="005474B7">
      <w:pPr>
        <w:pStyle w:val="Normalny1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I. </w:t>
      </w:r>
      <w:r w:rsidRPr="00517A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Harmonogram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egzaminu</w:t>
      </w:r>
      <w:r w:rsidRPr="00517A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ósmoklasisty</w:t>
      </w:r>
      <w:r w:rsidRPr="00517A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 </w:t>
      </w:r>
    </w:p>
    <w:p w:rsidR="005474B7" w:rsidRDefault="005474B7" w:rsidP="005474B7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517AF5">
        <w:rPr>
          <w:rFonts w:ascii="Times New Roman" w:hAnsi="Times New Roman" w:cs="Times New Roman"/>
        </w:rPr>
        <w:t xml:space="preserve">Egzaminy odbywają się w następującym terminie: </w:t>
      </w:r>
    </w:p>
    <w:p w:rsidR="005474B7" w:rsidRDefault="005474B7" w:rsidP="005474B7">
      <w:pPr>
        <w:pStyle w:val="Default"/>
        <w:numPr>
          <w:ilvl w:val="1"/>
          <w:numId w:val="2"/>
        </w:numPr>
        <w:rPr>
          <w:rFonts w:ascii="Times New Roman" w:hAnsi="Times New Roman" w:cs="Times New Roman"/>
        </w:rPr>
      </w:pPr>
      <w:r w:rsidRPr="00517AF5">
        <w:rPr>
          <w:rFonts w:ascii="Times New Roman" w:hAnsi="Times New Roman" w:cs="Times New Roman"/>
        </w:rPr>
        <w:t xml:space="preserve">język polski – </w:t>
      </w:r>
      <w:r w:rsidRPr="00517AF5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4</w:t>
      </w:r>
      <w:r w:rsidRPr="00517AF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maja</w:t>
      </w:r>
      <w:r w:rsidRPr="00517AF5">
        <w:rPr>
          <w:rFonts w:ascii="Times New Roman" w:hAnsi="Times New Roman" w:cs="Times New Roman"/>
          <w:b/>
          <w:bCs/>
        </w:rPr>
        <w:t xml:space="preserve"> 202</w:t>
      </w:r>
      <w:r>
        <w:rPr>
          <w:rFonts w:ascii="Times New Roman" w:hAnsi="Times New Roman" w:cs="Times New Roman"/>
          <w:b/>
          <w:bCs/>
        </w:rPr>
        <w:t>2</w:t>
      </w:r>
      <w:r w:rsidRPr="00517AF5">
        <w:rPr>
          <w:rFonts w:ascii="Times New Roman" w:hAnsi="Times New Roman" w:cs="Times New Roman"/>
          <w:b/>
          <w:bCs/>
        </w:rPr>
        <w:t xml:space="preserve"> r. </w:t>
      </w:r>
      <w:r w:rsidRPr="00517AF5">
        <w:rPr>
          <w:rFonts w:ascii="Times New Roman" w:hAnsi="Times New Roman" w:cs="Times New Roman"/>
        </w:rPr>
        <w:t xml:space="preserve">(wtorek), godz. 9:00, </w:t>
      </w:r>
    </w:p>
    <w:p w:rsidR="005474B7" w:rsidRDefault="005474B7" w:rsidP="005474B7">
      <w:pPr>
        <w:pStyle w:val="Default"/>
        <w:numPr>
          <w:ilvl w:val="1"/>
          <w:numId w:val="2"/>
        </w:numPr>
        <w:rPr>
          <w:rFonts w:ascii="Times New Roman" w:hAnsi="Times New Roman" w:cs="Times New Roman"/>
        </w:rPr>
      </w:pPr>
      <w:r w:rsidRPr="00517AF5">
        <w:rPr>
          <w:rFonts w:ascii="Times New Roman" w:hAnsi="Times New Roman" w:cs="Times New Roman"/>
        </w:rPr>
        <w:t xml:space="preserve">matematyka – </w:t>
      </w:r>
      <w:r w:rsidRPr="00517AF5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5</w:t>
      </w:r>
      <w:r w:rsidRPr="00517AF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maja</w:t>
      </w:r>
      <w:r w:rsidRPr="00517AF5">
        <w:rPr>
          <w:rFonts w:ascii="Times New Roman" w:hAnsi="Times New Roman" w:cs="Times New Roman"/>
          <w:b/>
          <w:bCs/>
        </w:rPr>
        <w:t xml:space="preserve"> 202</w:t>
      </w:r>
      <w:r>
        <w:rPr>
          <w:rFonts w:ascii="Times New Roman" w:hAnsi="Times New Roman" w:cs="Times New Roman"/>
          <w:b/>
          <w:bCs/>
        </w:rPr>
        <w:t>2</w:t>
      </w:r>
      <w:r w:rsidRPr="00517AF5">
        <w:rPr>
          <w:rFonts w:ascii="Times New Roman" w:hAnsi="Times New Roman" w:cs="Times New Roman"/>
          <w:b/>
          <w:bCs/>
        </w:rPr>
        <w:t xml:space="preserve"> r</w:t>
      </w:r>
      <w:r w:rsidRPr="00517AF5">
        <w:rPr>
          <w:rFonts w:ascii="Times New Roman" w:hAnsi="Times New Roman" w:cs="Times New Roman"/>
        </w:rPr>
        <w:t xml:space="preserve">. (środa), godz. 9:00, </w:t>
      </w:r>
    </w:p>
    <w:p w:rsidR="005474B7" w:rsidRDefault="005474B7" w:rsidP="005474B7">
      <w:pPr>
        <w:pStyle w:val="Default"/>
        <w:numPr>
          <w:ilvl w:val="1"/>
          <w:numId w:val="2"/>
        </w:numPr>
        <w:rPr>
          <w:rFonts w:ascii="Times New Roman" w:hAnsi="Times New Roman" w:cs="Times New Roman"/>
        </w:rPr>
      </w:pPr>
      <w:r w:rsidRPr="00517AF5">
        <w:rPr>
          <w:rFonts w:ascii="Times New Roman" w:hAnsi="Times New Roman" w:cs="Times New Roman"/>
        </w:rPr>
        <w:t xml:space="preserve">język obcy nowożytny – </w:t>
      </w:r>
      <w:r w:rsidRPr="00517AF5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6</w:t>
      </w:r>
      <w:r w:rsidRPr="00517AF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maja</w:t>
      </w:r>
      <w:r w:rsidRPr="00517AF5">
        <w:rPr>
          <w:rFonts w:ascii="Times New Roman" w:hAnsi="Times New Roman" w:cs="Times New Roman"/>
          <w:b/>
          <w:bCs/>
        </w:rPr>
        <w:t xml:space="preserve"> 202</w:t>
      </w:r>
      <w:r>
        <w:rPr>
          <w:rFonts w:ascii="Times New Roman" w:hAnsi="Times New Roman" w:cs="Times New Roman"/>
          <w:b/>
          <w:bCs/>
        </w:rPr>
        <w:t>2</w:t>
      </w:r>
      <w:r w:rsidRPr="00517AF5">
        <w:rPr>
          <w:rFonts w:ascii="Times New Roman" w:hAnsi="Times New Roman" w:cs="Times New Roman"/>
          <w:b/>
          <w:bCs/>
        </w:rPr>
        <w:t xml:space="preserve"> r. </w:t>
      </w:r>
      <w:r w:rsidRPr="00517AF5">
        <w:rPr>
          <w:rFonts w:ascii="Times New Roman" w:hAnsi="Times New Roman" w:cs="Times New Roman"/>
        </w:rPr>
        <w:t xml:space="preserve">(czwartek), godz.9:00. </w:t>
      </w:r>
    </w:p>
    <w:p w:rsidR="005474B7" w:rsidRDefault="005474B7" w:rsidP="005474B7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6D54B2">
        <w:rPr>
          <w:rFonts w:ascii="Times New Roman" w:hAnsi="Times New Roman" w:cs="Times New Roman"/>
        </w:rPr>
        <w:t xml:space="preserve">Dodatkowy egzamin: </w:t>
      </w:r>
    </w:p>
    <w:p w:rsidR="005474B7" w:rsidRDefault="005474B7" w:rsidP="005474B7">
      <w:pPr>
        <w:pStyle w:val="Default"/>
        <w:numPr>
          <w:ilvl w:val="1"/>
          <w:numId w:val="2"/>
        </w:numPr>
        <w:rPr>
          <w:rFonts w:ascii="Times New Roman" w:hAnsi="Times New Roman" w:cs="Times New Roman"/>
        </w:rPr>
      </w:pPr>
      <w:r w:rsidRPr="006D54B2">
        <w:rPr>
          <w:rFonts w:ascii="Times New Roman" w:hAnsi="Times New Roman" w:cs="Times New Roman"/>
        </w:rPr>
        <w:t xml:space="preserve">z języka polskiego zostanie przeprowadzony w dniu </w:t>
      </w:r>
      <w:r>
        <w:rPr>
          <w:rFonts w:ascii="Times New Roman" w:hAnsi="Times New Roman" w:cs="Times New Roman"/>
          <w:b/>
          <w:bCs/>
        </w:rPr>
        <w:t>1</w:t>
      </w:r>
      <w:r w:rsidR="00791E3F">
        <w:rPr>
          <w:rFonts w:ascii="Times New Roman" w:hAnsi="Times New Roman" w:cs="Times New Roman"/>
          <w:b/>
          <w:bCs/>
        </w:rPr>
        <w:t>3</w:t>
      </w:r>
      <w:r w:rsidRPr="006D54B2">
        <w:rPr>
          <w:rFonts w:ascii="Times New Roman" w:hAnsi="Times New Roman" w:cs="Times New Roman"/>
          <w:b/>
          <w:bCs/>
        </w:rPr>
        <w:t xml:space="preserve"> czerwca 20</w:t>
      </w:r>
      <w:r>
        <w:rPr>
          <w:rFonts w:ascii="Times New Roman" w:hAnsi="Times New Roman" w:cs="Times New Roman"/>
          <w:b/>
          <w:bCs/>
        </w:rPr>
        <w:t>2</w:t>
      </w:r>
      <w:r w:rsidR="00791E3F">
        <w:rPr>
          <w:rFonts w:ascii="Times New Roman" w:hAnsi="Times New Roman" w:cs="Times New Roman"/>
          <w:b/>
          <w:bCs/>
        </w:rPr>
        <w:t>2</w:t>
      </w:r>
      <w:r w:rsidRPr="006D54B2">
        <w:rPr>
          <w:rFonts w:ascii="Times New Roman" w:hAnsi="Times New Roman" w:cs="Times New Roman"/>
          <w:b/>
          <w:bCs/>
        </w:rPr>
        <w:t xml:space="preserve"> r</w:t>
      </w:r>
      <w:r w:rsidRPr="006D54B2">
        <w:rPr>
          <w:rFonts w:ascii="Times New Roman" w:hAnsi="Times New Roman" w:cs="Times New Roman"/>
        </w:rPr>
        <w:t xml:space="preserve">. (poniedziałek) godz. 9:00, </w:t>
      </w:r>
    </w:p>
    <w:p w:rsidR="005474B7" w:rsidRDefault="005474B7" w:rsidP="005474B7">
      <w:pPr>
        <w:pStyle w:val="Default"/>
        <w:numPr>
          <w:ilvl w:val="1"/>
          <w:numId w:val="2"/>
        </w:numPr>
        <w:rPr>
          <w:rFonts w:ascii="Times New Roman" w:hAnsi="Times New Roman" w:cs="Times New Roman"/>
        </w:rPr>
      </w:pPr>
      <w:r w:rsidRPr="006D54B2">
        <w:rPr>
          <w:rFonts w:ascii="Times New Roman" w:hAnsi="Times New Roman" w:cs="Times New Roman"/>
        </w:rPr>
        <w:t xml:space="preserve">z matematyki w dniu </w:t>
      </w:r>
      <w:r w:rsidR="00791E3F">
        <w:rPr>
          <w:rFonts w:ascii="Times New Roman" w:hAnsi="Times New Roman" w:cs="Times New Roman"/>
          <w:b/>
          <w:bCs/>
        </w:rPr>
        <w:t>14</w:t>
      </w:r>
      <w:r w:rsidRPr="006D54B2">
        <w:rPr>
          <w:rFonts w:ascii="Times New Roman" w:hAnsi="Times New Roman" w:cs="Times New Roman"/>
          <w:b/>
          <w:bCs/>
        </w:rPr>
        <w:t xml:space="preserve"> czerwca 20</w:t>
      </w:r>
      <w:r>
        <w:rPr>
          <w:rFonts w:ascii="Times New Roman" w:hAnsi="Times New Roman" w:cs="Times New Roman"/>
          <w:b/>
          <w:bCs/>
        </w:rPr>
        <w:t>2</w:t>
      </w:r>
      <w:r w:rsidR="00791E3F">
        <w:rPr>
          <w:rFonts w:ascii="Times New Roman" w:hAnsi="Times New Roman" w:cs="Times New Roman"/>
          <w:b/>
          <w:bCs/>
        </w:rPr>
        <w:t>2</w:t>
      </w:r>
      <w:r w:rsidRPr="006D54B2">
        <w:rPr>
          <w:rFonts w:ascii="Times New Roman" w:hAnsi="Times New Roman" w:cs="Times New Roman"/>
          <w:b/>
          <w:bCs/>
        </w:rPr>
        <w:t xml:space="preserve"> r. </w:t>
      </w:r>
      <w:r w:rsidRPr="006D54B2">
        <w:rPr>
          <w:rFonts w:ascii="Times New Roman" w:hAnsi="Times New Roman" w:cs="Times New Roman"/>
        </w:rPr>
        <w:t xml:space="preserve">(wtorek) godz. 9:00, </w:t>
      </w:r>
    </w:p>
    <w:p w:rsidR="005474B7" w:rsidRDefault="005474B7" w:rsidP="005474B7">
      <w:pPr>
        <w:pStyle w:val="Default"/>
        <w:numPr>
          <w:ilvl w:val="1"/>
          <w:numId w:val="2"/>
        </w:numPr>
        <w:rPr>
          <w:rFonts w:ascii="Times New Roman" w:hAnsi="Times New Roman" w:cs="Times New Roman"/>
        </w:rPr>
      </w:pPr>
      <w:r w:rsidRPr="006D54B2">
        <w:rPr>
          <w:rFonts w:ascii="Times New Roman" w:hAnsi="Times New Roman" w:cs="Times New Roman"/>
        </w:rPr>
        <w:t xml:space="preserve">język obcy nowożytny w dniu </w:t>
      </w:r>
      <w:r w:rsidR="00791E3F">
        <w:rPr>
          <w:rFonts w:ascii="Times New Roman" w:hAnsi="Times New Roman" w:cs="Times New Roman"/>
          <w:b/>
          <w:bCs/>
        </w:rPr>
        <w:t>15</w:t>
      </w:r>
      <w:r w:rsidRPr="006D54B2">
        <w:rPr>
          <w:rFonts w:ascii="Times New Roman" w:hAnsi="Times New Roman" w:cs="Times New Roman"/>
          <w:b/>
          <w:bCs/>
        </w:rPr>
        <w:t xml:space="preserve"> czerwca 20</w:t>
      </w:r>
      <w:r w:rsidR="00791E3F">
        <w:rPr>
          <w:rFonts w:ascii="Times New Roman" w:hAnsi="Times New Roman" w:cs="Times New Roman"/>
          <w:b/>
          <w:bCs/>
        </w:rPr>
        <w:t>22</w:t>
      </w:r>
      <w:r w:rsidRPr="006D54B2">
        <w:rPr>
          <w:rFonts w:ascii="Times New Roman" w:hAnsi="Times New Roman" w:cs="Times New Roman"/>
          <w:b/>
          <w:bCs/>
        </w:rPr>
        <w:t xml:space="preserve"> r</w:t>
      </w:r>
      <w:r w:rsidRPr="006D54B2">
        <w:rPr>
          <w:rFonts w:ascii="Times New Roman" w:hAnsi="Times New Roman" w:cs="Times New Roman"/>
        </w:rPr>
        <w:t>.(środa) godz. 9:00.</w:t>
      </w:r>
    </w:p>
    <w:p w:rsidR="005474B7" w:rsidRPr="00822FC4" w:rsidRDefault="005474B7" w:rsidP="005474B7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822FC4">
        <w:rPr>
          <w:rFonts w:ascii="Times New Roman" w:hAnsi="Times New Roman" w:cs="Times New Roman"/>
        </w:rPr>
        <w:t xml:space="preserve">Czas trwania egzaminu wynosi: </w:t>
      </w:r>
    </w:p>
    <w:p w:rsidR="005474B7" w:rsidRPr="00822FC4" w:rsidRDefault="005474B7" w:rsidP="005474B7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 xml:space="preserve">z języka polskiego 120 min., </w:t>
      </w:r>
    </w:p>
    <w:p w:rsidR="005474B7" w:rsidRPr="00822FC4" w:rsidRDefault="005474B7" w:rsidP="005474B7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 xml:space="preserve">z matematyki – 100 min., </w:t>
      </w:r>
    </w:p>
    <w:p w:rsidR="005474B7" w:rsidRPr="00822FC4" w:rsidRDefault="005474B7" w:rsidP="005474B7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 xml:space="preserve">z języka obcego nowożytnego – 90 min. </w:t>
      </w:r>
    </w:p>
    <w:p w:rsidR="005474B7" w:rsidRPr="00822FC4" w:rsidRDefault="005474B7" w:rsidP="005474B7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822FC4">
        <w:rPr>
          <w:rFonts w:ascii="Times New Roman" w:hAnsi="Times New Roman" w:cs="Times New Roman"/>
        </w:rPr>
        <w:t>Uczniom ze specjalnymi potrzebami edukacyjnymi wydłuża się czas pracy. Jest to czas nie dłuższy niż:</w:t>
      </w:r>
    </w:p>
    <w:p w:rsidR="005474B7" w:rsidRPr="00822FC4" w:rsidRDefault="005474B7" w:rsidP="005474B7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 xml:space="preserve">z języka polskiego 180 min., </w:t>
      </w:r>
    </w:p>
    <w:p w:rsidR="005474B7" w:rsidRPr="00822FC4" w:rsidRDefault="005474B7" w:rsidP="005474B7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 xml:space="preserve">z matematyki 150 min., </w:t>
      </w:r>
    </w:p>
    <w:p w:rsidR="005474B7" w:rsidRPr="00822FC4" w:rsidRDefault="005474B7" w:rsidP="005474B7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 xml:space="preserve">z języka obcego nowożytnego 135 min. </w:t>
      </w:r>
    </w:p>
    <w:p w:rsidR="005474B7" w:rsidRDefault="005474B7" w:rsidP="005474B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 xml:space="preserve">Laureaci lub finaliści olimpiady przedmiotowej wymienionej w wykazie olimpiad oraz laureaci konkursów przedmiotowych o zasięgu wojewódzkim lub </w:t>
      </w:r>
      <w:proofErr w:type="spellStart"/>
      <w:r w:rsidRPr="00822FC4">
        <w:rPr>
          <w:rFonts w:ascii="Times New Roman" w:hAnsi="Times New Roman" w:cs="Times New Roman"/>
          <w:sz w:val="24"/>
          <w:szCs w:val="24"/>
        </w:rPr>
        <w:t>ponadwojewódzkim</w:t>
      </w:r>
      <w:proofErr w:type="spellEnd"/>
      <w:r w:rsidRPr="00822FC4">
        <w:rPr>
          <w:rFonts w:ascii="Times New Roman" w:hAnsi="Times New Roman" w:cs="Times New Roman"/>
          <w:sz w:val="24"/>
          <w:szCs w:val="24"/>
        </w:rPr>
        <w:t xml:space="preserve"> z zakresu jednego z grupy przedmiotów objętych egzaminem ósmoklasisty są zwolnieni z odpowiedniej części egzaminu. Zwolnienie jest równoznaczne z uzyskaniem z tej części egzaminu najwyższego wyniku. </w:t>
      </w:r>
    </w:p>
    <w:p w:rsidR="001B1D7F" w:rsidRDefault="001B1D7F" w:rsidP="005474B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ogłoszenia wyników egzaminu</w:t>
      </w:r>
      <w:r w:rsidR="003639D9">
        <w:rPr>
          <w:rFonts w:ascii="Times New Roman" w:hAnsi="Times New Roman" w:cs="Times New Roman"/>
          <w:sz w:val="24"/>
          <w:szCs w:val="24"/>
        </w:rPr>
        <w:t xml:space="preserve"> na stronie internetowej</w:t>
      </w:r>
      <w:r>
        <w:rPr>
          <w:rFonts w:ascii="Times New Roman" w:hAnsi="Times New Roman" w:cs="Times New Roman"/>
          <w:sz w:val="24"/>
          <w:szCs w:val="24"/>
        </w:rPr>
        <w:t xml:space="preserve"> – 1 lipca 2022r.</w:t>
      </w:r>
    </w:p>
    <w:p w:rsidR="001B1D7F" w:rsidRDefault="001B1D7F" w:rsidP="005474B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wydania zdającym zaświadczeń i informacji o wyniku egzaminu</w:t>
      </w:r>
      <w:r w:rsidR="003639D9">
        <w:rPr>
          <w:rFonts w:ascii="Times New Roman" w:hAnsi="Times New Roman" w:cs="Times New Roman"/>
          <w:sz w:val="24"/>
          <w:szCs w:val="24"/>
        </w:rPr>
        <w:t xml:space="preserve"> – sekretariat szkoły </w:t>
      </w:r>
      <w:r>
        <w:rPr>
          <w:rFonts w:ascii="Times New Roman" w:hAnsi="Times New Roman" w:cs="Times New Roman"/>
          <w:sz w:val="24"/>
          <w:szCs w:val="24"/>
        </w:rPr>
        <w:t xml:space="preserve"> – 8 lipca 2022r.</w:t>
      </w:r>
    </w:p>
    <w:p w:rsidR="005474B7" w:rsidRDefault="005474B7" w:rsidP="005474B7">
      <w:pPr>
        <w:pStyle w:val="Normalny1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II. Z</w:t>
      </w:r>
      <w:r w:rsidRPr="00517A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asady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zaznaczania odpowiedzi na karcie odpowiedzi</w:t>
      </w:r>
    </w:p>
    <w:p w:rsidR="005474B7" w:rsidRDefault="005474B7" w:rsidP="003639D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D02AB">
        <w:rPr>
          <w:rFonts w:ascii="Times New Roman" w:hAnsi="Times New Roman" w:cs="Times New Roman"/>
        </w:rPr>
        <w:t xml:space="preserve">Rozwiązania zadań </w:t>
      </w:r>
      <w:r>
        <w:rPr>
          <w:rFonts w:ascii="Times New Roman" w:hAnsi="Times New Roman" w:cs="Times New Roman"/>
        </w:rPr>
        <w:t xml:space="preserve">uczeń </w:t>
      </w:r>
      <w:r w:rsidRPr="000D02AB">
        <w:rPr>
          <w:rFonts w:ascii="Times New Roman" w:hAnsi="Times New Roman" w:cs="Times New Roman"/>
        </w:rPr>
        <w:t>zapisuj</w:t>
      </w:r>
      <w:r>
        <w:rPr>
          <w:rFonts w:ascii="Times New Roman" w:hAnsi="Times New Roman" w:cs="Times New Roman"/>
        </w:rPr>
        <w:t>e</w:t>
      </w:r>
      <w:r w:rsidRPr="000D02AB">
        <w:rPr>
          <w:rFonts w:ascii="Times New Roman" w:hAnsi="Times New Roman" w:cs="Times New Roman"/>
        </w:rPr>
        <w:t xml:space="preserve"> długopisem lub piórem z </w:t>
      </w:r>
      <w:r w:rsidRPr="003639D9">
        <w:rPr>
          <w:rFonts w:ascii="Times New Roman" w:hAnsi="Times New Roman" w:cs="Times New Roman"/>
          <w:u w:val="single"/>
        </w:rPr>
        <w:t>czarnym</w:t>
      </w:r>
      <w:r w:rsidRPr="000D02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Pr="000D02AB">
        <w:rPr>
          <w:rFonts w:ascii="Times New Roman" w:hAnsi="Times New Roman" w:cs="Times New Roman"/>
        </w:rPr>
        <w:t>uszem/atramentem.</w:t>
      </w:r>
    </w:p>
    <w:p w:rsidR="005474B7" w:rsidRDefault="005474B7" w:rsidP="003639D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D02AB">
        <w:rPr>
          <w:rFonts w:ascii="Times New Roman" w:hAnsi="Times New Roman" w:cs="Times New Roman"/>
        </w:rPr>
        <w:t xml:space="preserve">Nie </w:t>
      </w:r>
      <w:r>
        <w:rPr>
          <w:rFonts w:ascii="Times New Roman" w:hAnsi="Times New Roman" w:cs="Times New Roman"/>
        </w:rPr>
        <w:t xml:space="preserve">można </w:t>
      </w:r>
      <w:r w:rsidRPr="000D02AB">
        <w:rPr>
          <w:rFonts w:ascii="Times New Roman" w:hAnsi="Times New Roman" w:cs="Times New Roman"/>
        </w:rPr>
        <w:t>używa</w:t>
      </w:r>
      <w:r>
        <w:rPr>
          <w:rFonts w:ascii="Times New Roman" w:hAnsi="Times New Roman" w:cs="Times New Roman"/>
        </w:rPr>
        <w:t>ć</w:t>
      </w:r>
      <w:r w:rsidRPr="000D02AB">
        <w:rPr>
          <w:rFonts w:ascii="Times New Roman" w:hAnsi="Times New Roman" w:cs="Times New Roman"/>
        </w:rPr>
        <w:t xml:space="preserve"> korektora.</w:t>
      </w:r>
    </w:p>
    <w:p w:rsidR="005474B7" w:rsidRDefault="005474B7" w:rsidP="003639D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D02AB">
        <w:rPr>
          <w:rFonts w:ascii="Times New Roman" w:hAnsi="Times New Roman" w:cs="Times New Roman"/>
        </w:rPr>
        <w:t>Rozwiązania zadań</w:t>
      </w:r>
      <w:r>
        <w:rPr>
          <w:rFonts w:ascii="Times New Roman" w:hAnsi="Times New Roman" w:cs="Times New Roman"/>
        </w:rPr>
        <w:t xml:space="preserve"> otwartych (wymagających odpowiedzi pisemnej) należy </w:t>
      </w:r>
      <w:r w:rsidRPr="000D02AB">
        <w:rPr>
          <w:rFonts w:ascii="Times New Roman" w:hAnsi="Times New Roman" w:cs="Times New Roman"/>
        </w:rPr>
        <w:t>zapis</w:t>
      </w:r>
      <w:r>
        <w:rPr>
          <w:rFonts w:ascii="Times New Roman" w:hAnsi="Times New Roman" w:cs="Times New Roman"/>
        </w:rPr>
        <w:t>ywać</w:t>
      </w:r>
      <w:r w:rsidRPr="000D02AB">
        <w:rPr>
          <w:rFonts w:ascii="Times New Roman" w:hAnsi="Times New Roman" w:cs="Times New Roman"/>
        </w:rPr>
        <w:t xml:space="preserve"> czytelnie i starannie w wyznaczonych miejscach w arkuszu egzaminacyjnym. </w:t>
      </w:r>
    </w:p>
    <w:p w:rsidR="005474B7" w:rsidRDefault="005474B7" w:rsidP="003639D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Odpowiedzi z arkusza egzaminacyjnego uczniowie przenoszą na kartę odpowiedzi, gdzie zamalowują kwadrat z odpowiednią literą. </w:t>
      </w:r>
    </w:p>
    <w:p w:rsidR="005474B7" w:rsidRDefault="005474B7" w:rsidP="003639D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Uczniowie powinni uważnie przepisywać odpowiedzi i s</w:t>
      </w:r>
      <w:r w:rsidRPr="0059520E">
        <w:rPr>
          <w:rFonts w:ascii="Times New Roman" w:hAnsi="Times New Roman" w:cs="Times New Roman"/>
        </w:rPr>
        <w:t>tara</w:t>
      </w:r>
      <w:r>
        <w:rPr>
          <w:rFonts w:ascii="Times New Roman" w:hAnsi="Times New Roman" w:cs="Times New Roman"/>
        </w:rPr>
        <w:t>ć</w:t>
      </w:r>
      <w:r w:rsidRPr="0059520E">
        <w:rPr>
          <w:rFonts w:ascii="Times New Roman" w:hAnsi="Times New Roman" w:cs="Times New Roman"/>
        </w:rPr>
        <w:t xml:space="preserve"> się nie popełniać błędów przy zaznaczaniu odpowiedzi</w:t>
      </w:r>
      <w:r>
        <w:rPr>
          <w:rFonts w:ascii="Times New Roman" w:hAnsi="Times New Roman" w:cs="Times New Roman"/>
        </w:rPr>
        <w:t>. W przypadku pomyłki</w:t>
      </w:r>
      <w:r w:rsidRPr="0059520E">
        <w:rPr>
          <w:rFonts w:ascii="Times New Roman" w:hAnsi="Times New Roman" w:cs="Times New Roman"/>
        </w:rPr>
        <w:t>, błędne</w:t>
      </w:r>
      <w:r>
        <w:rPr>
          <w:rFonts w:ascii="Times New Roman" w:hAnsi="Times New Roman" w:cs="Times New Roman"/>
        </w:rPr>
        <w:t xml:space="preserve"> </w:t>
      </w:r>
      <w:r w:rsidRPr="0059520E">
        <w:rPr>
          <w:rFonts w:ascii="Times New Roman" w:hAnsi="Times New Roman" w:cs="Times New Roman"/>
        </w:rPr>
        <w:t xml:space="preserve">zaznaczenie </w:t>
      </w:r>
      <w:r>
        <w:rPr>
          <w:rFonts w:ascii="Times New Roman" w:hAnsi="Times New Roman" w:cs="Times New Roman"/>
        </w:rPr>
        <w:t xml:space="preserve">należy </w:t>
      </w:r>
      <w:r w:rsidRPr="0059520E">
        <w:rPr>
          <w:rFonts w:ascii="Times New Roman" w:hAnsi="Times New Roman" w:cs="Times New Roman"/>
        </w:rPr>
        <w:t>otocz</w:t>
      </w:r>
      <w:r>
        <w:rPr>
          <w:rFonts w:ascii="Times New Roman" w:hAnsi="Times New Roman" w:cs="Times New Roman"/>
        </w:rPr>
        <w:t>yć</w:t>
      </w:r>
      <w:r w:rsidRPr="0059520E">
        <w:rPr>
          <w:rFonts w:ascii="Times New Roman" w:hAnsi="Times New Roman" w:cs="Times New Roman"/>
        </w:rPr>
        <w:t xml:space="preserve"> kółkiem</w:t>
      </w:r>
      <w:r>
        <w:rPr>
          <w:rFonts w:ascii="Times New Roman" w:hAnsi="Times New Roman" w:cs="Times New Roman"/>
        </w:rPr>
        <w:t xml:space="preserve"> </w:t>
      </w:r>
      <w:r w:rsidRPr="0059520E">
        <w:rPr>
          <w:rFonts w:ascii="Times New Roman" w:hAnsi="Times New Roman" w:cs="Times New Roman"/>
        </w:rPr>
        <w:t>i zaznacz</w:t>
      </w:r>
      <w:r>
        <w:rPr>
          <w:rFonts w:ascii="Times New Roman" w:hAnsi="Times New Roman" w:cs="Times New Roman"/>
        </w:rPr>
        <w:t>yć</w:t>
      </w:r>
      <w:r w:rsidRPr="0059520E">
        <w:rPr>
          <w:rFonts w:ascii="Times New Roman" w:hAnsi="Times New Roman" w:cs="Times New Roman"/>
        </w:rPr>
        <w:t xml:space="preserve"> inną odpowiedź</w:t>
      </w:r>
      <w:r>
        <w:rPr>
          <w:rFonts w:ascii="Times New Roman" w:hAnsi="Times New Roman" w:cs="Times New Roman"/>
        </w:rPr>
        <w:t>.</w:t>
      </w:r>
    </w:p>
    <w:p w:rsidR="005474B7" w:rsidRDefault="005474B7" w:rsidP="003639D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pomyłki w zadaniach otwartych (wymagających odpowiedzi pisemnej) </w:t>
      </w:r>
    </w:p>
    <w:p w:rsidR="005474B7" w:rsidRDefault="005474B7" w:rsidP="003639D9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</w:t>
      </w:r>
      <w:r w:rsidRPr="0059520E">
        <w:rPr>
          <w:rFonts w:ascii="Times New Roman" w:hAnsi="Times New Roman" w:cs="Times New Roman"/>
        </w:rPr>
        <w:t xml:space="preserve"> przekreśli</w:t>
      </w:r>
      <w:r>
        <w:rPr>
          <w:rFonts w:ascii="Times New Roman" w:hAnsi="Times New Roman" w:cs="Times New Roman"/>
        </w:rPr>
        <w:t>ć</w:t>
      </w:r>
      <w:r w:rsidRPr="0059520E">
        <w:rPr>
          <w:rFonts w:ascii="Times New Roman" w:hAnsi="Times New Roman" w:cs="Times New Roman"/>
        </w:rPr>
        <w:t xml:space="preserve"> pomyłkę </w:t>
      </w:r>
      <w:r>
        <w:rPr>
          <w:rFonts w:ascii="Times New Roman" w:hAnsi="Times New Roman" w:cs="Times New Roman"/>
        </w:rPr>
        <w:t xml:space="preserve">i </w:t>
      </w:r>
      <w:r w:rsidRPr="0059520E">
        <w:rPr>
          <w:rFonts w:ascii="Times New Roman" w:hAnsi="Times New Roman" w:cs="Times New Roman"/>
        </w:rPr>
        <w:t>napis</w:t>
      </w:r>
      <w:r>
        <w:rPr>
          <w:rFonts w:ascii="Times New Roman" w:hAnsi="Times New Roman" w:cs="Times New Roman"/>
        </w:rPr>
        <w:t xml:space="preserve">ać </w:t>
      </w:r>
      <w:r w:rsidRPr="0059520E">
        <w:rPr>
          <w:rFonts w:ascii="Times New Roman" w:hAnsi="Times New Roman" w:cs="Times New Roman"/>
        </w:rPr>
        <w:t>poprawną</w:t>
      </w:r>
      <w:r>
        <w:rPr>
          <w:rFonts w:ascii="Times New Roman" w:hAnsi="Times New Roman" w:cs="Times New Roman"/>
        </w:rPr>
        <w:t xml:space="preserve"> </w:t>
      </w:r>
      <w:r w:rsidRPr="0059520E">
        <w:rPr>
          <w:rFonts w:ascii="Times New Roman" w:hAnsi="Times New Roman" w:cs="Times New Roman"/>
        </w:rPr>
        <w:t>odpowiedź</w:t>
      </w:r>
      <w:r>
        <w:rPr>
          <w:rFonts w:ascii="Times New Roman" w:hAnsi="Times New Roman" w:cs="Times New Roman"/>
        </w:rPr>
        <w:t xml:space="preserve"> nad lub obok niepoprawnego fragmentu.</w:t>
      </w:r>
    </w:p>
    <w:p w:rsidR="005474B7" w:rsidRDefault="005474B7" w:rsidP="005474B7">
      <w:pPr>
        <w:pStyle w:val="Normalny1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III. Z</w:t>
      </w:r>
      <w:r w:rsidRPr="00517A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asady przeprowadzania egzaminu</w:t>
      </w:r>
      <w:r w:rsidRPr="00517AF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 </w:t>
      </w:r>
    </w:p>
    <w:p w:rsidR="005474B7" w:rsidRPr="006D54B2" w:rsidRDefault="005474B7" w:rsidP="005474B7">
      <w:pPr>
        <w:pStyle w:val="Default"/>
        <w:rPr>
          <w:rFonts w:ascii="Times New Roman" w:hAnsi="Times New Roman" w:cs="Times New Roman"/>
        </w:rPr>
      </w:pPr>
    </w:p>
    <w:p w:rsidR="005474B7" w:rsidRPr="00822FC4" w:rsidRDefault="005474B7" w:rsidP="005474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>Zbiórka</w:t>
      </w:r>
      <w:r w:rsidR="00D03A1D">
        <w:rPr>
          <w:rFonts w:ascii="Times New Roman" w:hAnsi="Times New Roman" w:cs="Times New Roman"/>
          <w:sz w:val="24"/>
          <w:szCs w:val="24"/>
        </w:rPr>
        <w:t xml:space="preserve"> zdających w szkole o godz. 8:30</w:t>
      </w:r>
      <w:r w:rsidRPr="00822FC4">
        <w:rPr>
          <w:rFonts w:ascii="Times New Roman" w:hAnsi="Times New Roman" w:cs="Times New Roman"/>
          <w:sz w:val="24"/>
          <w:szCs w:val="24"/>
        </w:rPr>
        <w:t>.</w:t>
      </w:r>
    </w:p>
    <w:p w:rsidR="005474B7" w:rsidRDefault="005474B7" w:rsidP="005474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>W  dniu egzaminu obowiązuje strój galowy.</w:t>
      </w:r>
    </w:p>
    <w:p w:rsidR="005474B7" w:rsidRPr="00822FC4" w:rsidRDefault="005474B7" w:rsidP="005474B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8:45 p</w:t>
      </w:r>
      <w:r w:rsidRPr="007E699A">
        <w:rPr>
          <w:rFonts w:ascii="Times New Roman" w:hAnsi="Times New Roman" w:cs="Times New Roman"/>
          <w:sz w:val="24"/>
          <w:szCs w:val="24"/>
        </w:rPr>
        <w:t xml:space="preserve">rzewodniczący zespołu egzaminacyjnego lub upoważniony przez niego członek tego zespołu otwiera </w:t>
      </w:r>
      <w:r>
        <w:rPr>
          <w:rFonts w:ascii="Times New Roman" w:hAnsi="Times New Roman" w:cs="Times New Roman"/>
          <w:sz w:val="24"/>
          <w:szCs w:val="24"/>
        </w:rPr>
        <w:t>materiały egzaminacyjne</w:t>
      </w:r>
      <w:r w:rsidRPr="007E699A">
        <w:rPr>
          <w:rFonts w:ascii="Times New Roman" w:hAnsi="Times New Roman" w:cs="Times New Roman"/>
          <w:sz w:val="24"/>
          <w:szCs w:val="24"/>
        </w:rPr>
        <w:t xml:space="preserve"> w obecności przewodniczących zespołów nadzorujących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99A">
        <w:rPr>
          <w:rFonts w:ascii="Times New Roman" w:hAnsi="Times New Roman" w:cs="Times New Roman"/>
          <w:sz w:val="24"/>
          <w:szCs w:val="24"/>
        </w:rPr>
        <w:t>oraz przedstawiciela uczniów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99A">
        <w:rPr>
          <w:rFonts w:ascii="Times New Roman" w:hAnsi="Times New Roman" w:cs="Times New Roman"/>
          <w:sz w:val="24"/>
          <w:szCs w:val="24"/>
        </w:rPr>
        <w:t>z każdej sali, w której odbywa się egzamin.</w:t>
      </w:r>
    </w:p>
    <w:p w:rsidR="005474B7" w:rsidRPr="00822FC4" w:rsidRDefault="005474B7" w:rsidP="005474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godzinie</w:t>
      </w:r>
      <w:r w:rsidRPr="00822FC4">
        <w:rPr>
          <w:rFonts w:ascii="Times New Roman" w:hAnsi="Times New Roman" w:cs="Times New Roman"/>
          <w:sz w:val="24"/>
          <w:szCs w:val="24"/>
        </w:rPr>
        <w:t xml:space="preserve"> 8.50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Pr="00822FC4">
        <w:rPr>
          <w:rFonts w:ascii="Times New Roman" w:hAnsi="Times New Roman" w:cs="Times New Roman"/>
          <w:sz w:val="24"/>
          <w:szCs w:val="24"/>
        </w:rPr>
        <w:t xml:space="preserve">czniowie losują miejsca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22FC4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>chodzą</w:t>
      </w:r>
      <w:r w:rsidRPr="00822FC4">
        <w:rPr>
          <w:rFonts w:ascii="Times New Roman" w:hAnsi="Times New Roman" w:cs="Times New Roman"/>
          <w:sz w:val="24"/>
          <w:szCs w:val="24"/>
        </w:rPr>
        <w:t xml:space="preserve"> na sal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822FC4">
        <w:rPr>
          <w:rFonts w:ascii="Times New Roman" w:hAnsi="Times New Roman" w:cs="Times New Roman"/>
          <w:sz w:val="24"/>
          <w:szCs w:val="24"/>
        </w:rPr>
        <w:t>.</w:t>
      </w:r>
    </w:p>
    <w:p w:rsidR="005474B7" w:rsidRPr="00822FC4" w:rsidRDefault="005474B7" w:rsidP="005474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>Zdający wchodzą pojedynczo i zajmują wylosowane miejsca. Każdy uczeń powinien mieć przy sobie dokument stwierdzający tożsamość np. ważną legitymację szkolną i okazać go, jeśli zostanie o to poproszony. Zespół nadzoruje zajmowanie miejsc przez uczniów.</w:t>
      </w:r>
    </w:p>
    <w:p w:rsidR="005474B7" w:rsidRDefault="005474B7" w:rsidP="005474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>Uczniowie mogą wnieść:</w:t>
      </w:r>
      <w:r w:rsidRPr="00822FC4">
        <w:rPr>
          <w:rFonts w:ascii="Times New Roman" w:hAnsi="Times New Roman" w:cs="Times New Roman"/>
          <w:sz w:val="24"/>
          <w:szCs w:val="24"/>
        </w:rPr>
        <w:br/>
        <w:t>- wyłącznie pióro/długopisy  z czarnym tuszem,</w:t>
      </w:r>
    </w:p>
    <w:p w:rsidR="005474B7" w:rsidRPr="00822FC4" w:rsidRDefault="005474B7" w:rsidP="005474B7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</w:t>
      </w:r>
      <w:r w:rsidRPr="005700DB">
        <w:rPr>
          <w:rFonts w:ascii="Times New Roman" w:hAnsi="Times New Roman" w:cs="Times New Roman"/>
          <w:sz w:val="24"/>
          <w:szCs w:val="24"/>
        </w:rPr>
        <w:t>odatkowo na egzaminie z matematyki każdy zdający powinien mieć linijkę. Rysunki –jeżeli trzeba je wykonać –zdający wykonują długopisem. Nie wykonuje się rysunków ołówkiem.</w:t>
      </w:r>
      <w:r w:rsidRPr="00822FC4">
        <w:rPr>
          <w:rFonts w:ascii="Times New Roman" w:hAnsi="Times New Roman" w:cs="Times New Roman"/>
          <w:sz w:val="24"/>
          <w:szCs w:val="24"/>
        </w:rPr>
        <w:br/>
        <w:t>- małą butelkę wody mineralnej (mniej niż 1 litr), którą stawia na podłodze.</w:t>
      </w:r>
    </w:p>
    <w:p w:rsidR="005474B7" w:rsidRPr="00822FC4" w:rsidRDefault="005474B7" w:rsidP="005474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22FC4">
        <w:rPr>
          <w:rFonts w:ascii="Times New Roman" w:hAnsi="Times New Roman" w:cs="Times New Roman"/>
          <w:sz w:val="24"/>
          <w:szCs w:val="24"/>
        </w:rPr>
        <w:t>Zakaz wnoszenia do sali  urządzeń telekomunikacyjnych i korzystania z nich.</w:t>
      </w:r>
    </w:p>
    <w:p w:rsidR="005474B7" w:rsidRPr="0025544D" w:rsidRDefault="005474B7" w:rsidP="005474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544D">
        <w:rPr>
          <w:rFonts w:ascii="Times New Roman" w:hAnsi="Times New Roman" w:cs="Times New Roman"/>
          <w:sz w:val="24"/>
          <w:szCs w:val="24"/>
        </w:rPr>
        <w:t>W przypadku spóźnienia uczeń nie może wejść do sali egzaminacyjnej. Decyzję o jego wypuszczeniu podejmuje przewodniczący szkolnego zespołu egzaminacyjnego. Jeśli uczeń uzyska zgodę, kończy pracę z arkuszem egzaminacyjnym o czasie zapisanym na tablicy.</w:t>
      </w:r>
    </w:p>
    <w:p w:rsidR="005474B7" w:rsidRPr="0025544D" w:rsidRDefault="005474B7" w:rsidP="005474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544D">
        <w:rPr>
          <w:rFonts w:ascii="Times New Roman" w:hAnsi="Times New Roman" w:cs="Times New Roman"/>
          <w:sz w:val="24"/>
          <w:szCs w:val="24"/>
        </w:rPr>
        <w:t>Zespół nadzorujący po zajęciu miejsc przez uczniów rozdaje naklejki z kodem i numerem PESEL.</w:t>
      </w:r>
    </w:p>
    <w:p w:rsidR="005474B7" w:rsidRPr="00D03A1D" w:rsidRDefault="005474B7" w:rsidP="005474B7">
      <w:pPr>
        <w:pStyle w:val="Normalny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D03A1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Rozpoczęcie egzaminu:</w:t>
      </w:r>
    </w:p>
    <w:p w:rsidR="005474B7" w:rsidRPr="0025544D" w:rsidRDefault="005474B7" w:rsidP="00D03A1D">
      <w:pPr>
        <w:pStyle w:val="Normalny1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>P</w:t>
      </w:r>
      <w:r w:rsidR="00D03A1D">
        <w:rPr>
          <w:rFonts w:ascii="Times New Roman" w:eastAsiaTheme="minorHAnsi" w:hAnsi="Times New Roman" w:cs="Times New Roman"/>
          <w:sz w:val="24"/>
          <w:szCs w:val="24"/>
          <w:lang w:eastAsia="en-US"/>
        </w:rPr>
        <w:t>rzewodniczący zespołu nadzorującego</w:t>
      </w: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informuje uczniów o:</w:t>
      </w:r>
    </w:p>
    <w:p w:rsidR="005474B7" w:rsidRPr="0025544D" w:rsidRDefault="005474B7" w:rsidP="00D03A1D">
      <w:pPr>
        <w:pStyle w:val="Normalny1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Konieczności samodzielnego rozwiązywania zadań w czasie egzaminu</w:t>
      </w: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5474B7" w:rsidRDefault="005474B7" w:rsidP="00D03A1D">
      <w:pPr>
        <w:pStyle w:val="Normalny1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>dodatkowych 5 minutach przeznaczonych na sprawdzenie poprawności przeniesienia odpowiedzi do zadań zamkniętych na kartę odpowiedzi,</w:t>
      </w:r>
    </w:p>
    <w:p w:rsidR="005474B7" w:rsidRPr="0025544D" w:rsidRDefault="005474B7" w:rsidP="00D03A1D">
      <w:pPr>
        <w:pStyle w:val="Normalny1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zasadach zaznaczania odpowiedzi na karcie,</w:t>
      </w:r>
    </w:p>
    <w:p w:rsidR="005474B7" w:rsidRPr="0025544D" w:rsidRDefault="005474B7" w:rsidP="00D03A1D">
      <w:pPr>
        <w:pStyle w:val="Normalny1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>zasadach oddawania arkuszy po zakończeniu pracy.</w:t>
      </w:r>
    </w:p>
    <w:p w:rsidR="005474B7" w:rsidRPr="0025544D" w:rsidRDefault="005474B7" w:rsidP="00D03A1D">
      <w:pPr>
        <w:pStyle w:val="Normalny1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>Po rozdaniu arkuszy o godzinie określonej w komunikacie o harmonogramie PZN poleca uczniom:</w:t>
      </w:r>
    </w:p>
    <w:p w:rsidR="005474B7" w:rsidRDefault="005474B7" w:rsidP="00D03A1D">
      <w:pPr>
        <w:pStyle w:val="Normalny1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otworzyć arkusz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</w:t>
      </w: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zapoznać się z instrukcją zamieszczoną na pierwszej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drugiej </w:t>
      </w: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>stronie arkusza,</w:t>
      </w:r>
    </w:p>
    <w:p w:rsidR="005474B7" w:rsidRPr="00D03A1D" w:rsidRDefault="005474B7" w:rsidP="00D03A1D">
      <w:pPr>
        <w:pStyle w:val="Normalny1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4755">
        <w:rPr>
          <w:rFonts w:ascii="Times New Roman" w:eastAsiaTheme="minorHAnsi" w:hAnsi="Times New Roman" w:cs="Times New Roman"/>
          <w:sz w:val="24"/>
          <w:szCs w:val="24"/>
          <w:lang w:eastAsia="en-US"/>
        </w:rPr>
        <w:t>sprawdzić kompletność arkusza egzaminacyjnego,</w:t>
      </w:r>
    </w:p>
    <w:p w:rsidR="005474B7" w:rsidRPr="00D03A1D" w:rsidRDefault="005474B7" w:rsidP="00D03A1D">
      <w:pPr>
        <w:pStyle w:val="Normalny1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475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sprawdzić poprawność numeru PESEL na naklejkach, umieścić kod ucznia, numer PESEL i naklejki w  wyznaczonych miejscach.</w:t>
      </w:r>
    </w:p>
    <w:p w:rsidR="005474B7" w:rsidRPr="0025544D" w:rsidRDefault="005474B7" w:rsidP="00D03A1D">
      <w:pPr>
        <w:pStyle w:val="Normalny1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>P</w:t>
      </w:r>
      <w:r w:rsidR="00D03A1D">
        <w:rPr>
          <w:rFonts w:ascii="Times New Roman" w:eastAsiaTheme="minorHAnsi" w:hAnsi="Times New Roman" w:cs="Times New Roman"/>
          <w:sz w:val="24"/>
          <w:szCs w:val="24"/>
          <w:lang w:eastAsia="en-US"/>
        </w:rPr>
        <w:t>rzewodniczący zespołu nadzorującego</w:t>
      </w:r>
      <w:r w:rsidRPr="002554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zapisuje w widocznym miejscu faktyczny czas rozpoczęcia i zakończenia pracy z arkuszem egzaminacyjnym.</w:t>
      </w:r>
    </w:p>
    <w:p w:rsidR="005474B7" w:rsidRPr="0082670C" w:rsidRDefault="005474B7" w:rsidP="005474B7">
      <w:pPr>
        <w:pStyle w:val="Normalny1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82670C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Przebieg egzaminu:</w:t>
      </w:r>
    </w:p>
    <w:p w:rsidR="005474B7" w:rsidRPr="004A3E77" w:rsidRDefault="005474B7" w:rsidP="0082670C">
      <w:pPr>
        <w:pStyle w:val="Normalny1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przewodniczący zespołu nadzorującego zezwala uczniowi na opuszczenie sali tylko w szczególnie uzasadnionych przypadkach i w warunkach wykluczających kontakt z innymi osobami – fakt opuszczenia sali odnotowuje w protokole z sali,</w:t>
      </w:r>
    </w:p>
    <w:p w:rsidR="005474B7" w:rsidRPr="004A3E77" w:rsidRDefault="005474B7" w:rsidP="0082670C">
      <w:pPr>
        <w:pStyle w:val="Normalny1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członkowie ZN i obserwatorzy tylko w wyjątkowych sytuacjach, w celu nadzorowania prawidłowego przebiegu egzaminu mogą poruszać się po sali, w sposób niezakłócający pracy uczniów (cicho, bez zaglądania do prac uczniów).</w:t>
      </w:r>
    </w:p>
    <w:p w:rsidR="005474B7" w:rsidRPr="0082670C" w:rsidRDefault="005474B7" w:rsidP="005474B7">
      <w:pPr>
        <w:pStyle w:val="Normalny1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82670C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Instrukcja zakończenia egzaminu:</w:t>
      </w:r>
    </w:p>
    <w:p w:rsidR="005474B7" w:rsidRPr="004A3E77" w:rsidRDefault="005474B7" w:rsidP="0082670C">
      <w:pPr>
        <w:pStyle w:val="Normalny1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przewodniczący zespołu informuje o czasie pozostałym do zakończenia pracy i przypomina o konieczności zaznaczenia odpowiedzi na karcie odpowiedzi (10 minut przed upływem czasu przeznaczonego na pracę z arkuszem),</w:t>
      </w:r>
    </w:p>
    <w:p w:rsidR="005474B7" w:rsidRPr="004A3E77" w:rsidRDefault="005474B7" w:rsidP="0082670C">
      <w:pPr>
        <w:pStyle w:val="Normalny1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po upływie czasu przeznaczonego na egzamin PZN poleca uczniom:</w:t>
      </w:r>
    </w:p>
    <w:p w:rsidR="005474B7" w:rsidRPr="004A3E77" w:rsidRDefault="005474B7" w:rsidP="0082670C">
      <w:pPr>
        <w:pStyle w:val="Normalny1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42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zakończyć pracę z arkuszem,</w:t>
      </w:r>
    </w:p>
    <w:p w:rsidR="005474B7" w:rsidRPr="004A3E77" w:rsidRDefault="005474B7" w:rsidP="0082670C">
      <w:pPr>
        <w:pStyle w:val="Normalny1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42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sprawdzić poprawność przeniesienia odpowiedzi na kartę odpowiedzi (wyznacza dodatkowe 5 minut – nadzór członków ZN),</w:t>
      </w:r>
    </w:p>
    <w:p w:rsidR="005474B7" w:rsidRPr="004A3E77" w:rsidRDefault="005474B7" w:rsidP="0082670C">
      <w:pPr>
        <w:pStyle w:val="Normalny1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425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zamknąć arkusz i odłożyć go na brzeg stolika.</w:t>
      </w:r>
    </w:p>
    <w:p w:rsidR="005474B7" w:rsidRPr="004A3E77" w:rsidRDefault="005474B7" w:rsidP="0082670C">
      <w:pPr>
        <w:pStyle w:val="Normalny1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członkowie ZN:</w:t>
      </w:r>
    </w:p>
    <w:p w:rsidR="005474B7" w:rsidRPr="004A3E77" w:rsidRDefault="005474B7" w:rsidP="0082670C">
      <w:pPr>
        <w:pStyle w:val="Normalny1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sprawdzają kompletność oddawanych zestawów,</w:t>
      </w:r>
    </w:p>
    <w:p w:rsidR="005474B7" w:rsidRPr="004A3E77" w:rsidRDefault="005474B7" w:rsidP="0082670C">
      <w:pPr>
        <w:pStyle w:val="Normalny1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zezwalają uczniom na opuszczenie sali z wyjątkiem ucznia, w obecności którego: zamalowują pola oznaczające uprawnione dostosowania (dostosowane kryteria oceniania i/lub prawo do nieprzenoszenia odpowiedzi na kartę odpowiedzi), odnotowują oddanie arkuszy w wykazie uczniów.</w:t>
      </w:r>
    </w:p>
    <w:p w:rsidR="005474B7" w:rsidRPr="004A3E77" w:rsidRDefault="005474B7" w:rsidP="005474B7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UWAGA! </w:t>
      </w:r>
    </w:p>
    <w:p w:rsidR="005474B7" w:rsidRPr="004A3E77" w:rsidRDefault="005474B7" w:rsidP="005474B7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Ukończenie przez ucznia pracy wcześniej niż 10 minut przed upływem czasu przeznaczonego na pracę z arkuszem przewodniczący  lub członek ZN:</w:t>
      </w:r>
    </w:p>
    <w:p w:rsidR="005474B7" w:rsidRPr="004A3E77" w:rsidRDefault="005474B7" w:rsidP="005474B7">
      <w:pPr>
        <w:pStyle w:val="Normalny1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sprawdza kompletność oddawanych materiałów,</w:t>
      </w:r>
    </w:p>
    <w:p w:rsidR="005474B7" w:rsidRPr="004A3E77" w:rsidRDefault="005474B7" w:rsidP="005474B7">
      <w:pPr>
        <w:pStyle w:val="Normalny1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upewnia się, czy uczeń zaznaczył odpowiedzi na karcie odpowiedzi; w przypadku braku zaznaczeń poleca wykonanie tej czynności,</w:t>
      </w:r>
    </w:p>
    <w:p w:rsidR="005474B7" w:rsidRDefault="005474B7" w:rsidP="005474B7">
      <w:pPr>
        <w:pStyle w:val="Normalny1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A3E77">
        <w:rPr>
          <w:rFonts w:ascii="Times New Roman" w:eastAsiaTheme="minorHAnsi" w:hAnsi="Times New Roman" w:cs="Times New Roman"/>
          <w:sz w:val="24"/>
          <w:szCs w:val="24"/>
          <w:lang w:eastAsia="en-US"/>
        </w:rPr>
        <w:t>zezwala na opuszczenie sali przez ucznia w sposób niezakłócający pracy pozostałym piszącym.</w:t>
      </w:r>
    </w:p>
    <w:p w:rsidR="005474B7" w:rsidRDefault="005474B7" w:rsidP="005474B7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74B7" w:rsidRDefault="005474B7" w:rsidP="005474B7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74B7" w:rsidRDefault="005474B7" w:rsidP="005474B7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74B7" w:rsidRPr="004A3E77" w:rsidRDefault="005474B7" w:rsidP="005474B7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D5AE1" w:rsidRDefault="009D5AE1"/>
    <w:sectPr w:rsidR="009D5AE1" w:rsidSect="003639D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3B5A"/>
    <w:multiLevelType w:val="hybridMultilevel"/>
    <w:tmpl w:val="B0041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F4613"/>
    <w:multiLevelType w:val="hybridMultilevel"/>
    <w:tmpl w:val="B0041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338CD"/>
    <w:multiLevelType w:val="multilevel"/>
    <w:tmpl w:val="FBBE6FC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3">
    <w:nsid w:val="1EEE35E0"/>
    <w:multiLevelType w:val="multilevel"/>
    <w:tmpl w:val="116E26C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4">
    <w:nsid w:val="27A36457"/>
    <w:multiLevelType w:val="hybridMultilevel"/>
    <w:tmpl w:val="66A2EE9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203336"/>
    <w:multiLevelType w:val="hybridMultilevel"/>
    <w:tmpl w:val="B0041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C1AA0"/>
    <w:multiLevelType w:val="multilevel"/>
    <w:tmpl w:val="FBBE6FC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7">
    <w:nsid w:val="4A0018E1"/>
    <w:multiLevelType w:val="hybridMultilevel"/>
    <w:tmpl w:val="0EFC275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E0A2477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CC47C07"/>
    <w:multiLevelType w:val="multilevel"/>
    <w:tmpl w:val="23AA84B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9">
    <w:nsid w:val="7B4253E6"/>
    <w:multiLevelType w:val="multilevel"/>
    <w:tmpl w:val="FBBE6FC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474B7"/>
    <w:rsid w:val="001575BC"/>
    <w:rsid w:val="001B1D7F"/>
    <w:rsid w:val="003639D9"/>
    <w:rsid w:val="005474B7"/>
    <w:rsid w:val="00791E3F"/>
    <w:rsid w:val="0082670C"/>
    <w:rsid w:val="009D5AE1"/>
    <w:rsid w:val="00A46A33"/>
    <w:rsid w:val="00C2774A"/>
    <w:rsid w:val="00CA61EE"/>
    <w:rsid w:val="00CC6497"/>
    <w:rsid w:val="00D03A1D"/>
    <w:rsid w:val="00D45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74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474B7"/>
    <w:pPr>
      <w:spacing w:after="200" w:line="276" w:lineRule="auto"/>
    </w:pPr>
    <w:rPr>
      <w:rFonts w:ascii="Calibri" w:eastAsia="Calibri" w:hAnsi="Calibri" w:cs="Calibri"/>
      <w:lang w:eastAsia="pl-PL"/>
    </w:rPr>
  </w:style>
  <w:style w:type="paragraph" w:customStyle="1" w:styleId="Default">
    <w:name w:val="Default"/>
    <w:rsid w:val="005474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474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895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Bręk</dc:creator>
  <cp:keywords/>
  <dc:description/>
  <cp:lastModifiedBy>SpKobierno</cp:lastModifiedBy>
  <cp:revision>3</cp:revision>
  <dcterms:created xsi:type="dcterms:W3CDTF">2022-02-15T18:40:00Z</dcterms:created>
  <dcterms:modified xsi:type="dcterms:W3CDTF">2022-02-16T09:18:00Z</dcterms:modified>
</cp:coreProperties>
</file>