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B4" w:rsidRPr="00C766B4" w:rsidRDefault="00C766B4" w:rsidP="00943D02">
      <w:pPr>
        <w:jc w:val="both"/>
        <w:rPr>
          <w:b/>
        </w:rPr>
      </w:pPr>
      <w:bookmarkStart w:id="0" w:name="_GoBack"/>
      <w:bookmarkEnd w:id="0"/>
      <w:r w:rsidRPr="00C766B4">
        <w:rPr>
          <w:b/>
        </w:rPr>
        <w:t>Przedmiotowy system oceniania - historia</w:t>
      </w:r>
    </w:p>
    <w:p w:rsidR="0093672D" w:rsidRPr="0093672D" w:rsidRDefault="0093672D" w:rsidP="00943D02">
      <w:pPr>
        <w:numPr>
          <w:ilvl w:val="0"/>
          <w:numId w:val="1"/>
        </w:numPr>
        <w:jc w:val="both"/>
      </w:pPr>
      <w:r w:rsidRPr="0093672D">
        <w:t>Nauczanie</w:t>
      </w:r>
      <w:r w:rsidRPr="00370446">
        <w:rPr>
          <w:b/>
        </w:rPr>
        <w:t xml:space="preserve"> historii</w:t>
      </w:r>
      <w:r w:rsidRPr="0093672D">
        <w:t xml:space="preserve"> odbywa się na podstawie programu </w:t>
      </w:r>
      <w:r w:rsidRPr="0093672D">
        <w:rPr>
          <w:i/>
          <w:iCs/>
        </w:rPr>
        <w:t>„Wczoraj i dziś” Program nauczania historii w klasach 4-8 szkoły podstawowej”</w:t>
      </w:r>
      <w:r w:rsidRPr="0093672D">
        <w:t xml:space="preserve"> autorstwa Tomasza Maćkowskiego, zgodnie z obowiązującą podstawą programową.</w:t>
      </w:r>
    </w:p>
    <w:p w:rsidR="0093672D" w:rsidRPr="0093672D" w:rsidRDefault="0093672D" w:rsidP="00943D02">
      <w:pPr>
        <w:numPr>
          <w:ilvl w:val="0"/>
          <w:numId w:val="1"/>
        </w:numPr>
        <w:jc w:val="both"/>
      </w:pPr>
      <w:r w:rsidRPr="0093672D">
        <w:t>Program realizowany jest tygodniowo w kolejny</w:t>
      </w:r>
      <w:r w:rsidR="00943D02">
        <w:t>ch klasach w ciągu: w kl</w:t>
      </w:r>
      <w:r w:rsidRPr="0093672D">
        <w:t>./tyg., V – 2 godz./</w:t>
      </w:r>
      <w:r w:rsidR="00943D02">
        <w:t xml:space="preserve"> VI – 2 godz. </w:t>
      </w:r>
      <w:r w:rsidRPr="0093672D">
        <w:t>tyg., kl. VII – 2 godz./tyg.,  kl. VIII – 2 godz./tyg.</w:t>
      </w:r>
    </w:p>
    <w:p w:rsidR="0093672D" w:rsidRPr="0093672D" w:rsidRDefault="0093672D" w:rsidP="00943D02">
      <w:pPr>
        <w:numPr>
          <w:ilvl w:val="0"/>
          <w:numId w:val="1"/>
        </w:numPr>
        <w:jc w:val="both"/>
      </w:pPr>
      <w:r w:rsidRPr="0093672D">
        <w:t>Przedmiotowy system oceniania z historii ma na celu:</w:t>
      </w:r>
    </w:p>
    <w:p w:rsidR="0093672D" w:rsidRPr="0093672D" w:rsidRDefault="0093672D" w:rsidP="00943D02">
      <w:pPr>
        <w:numPr>
          <w:ilvl w:val="0"/>
          <w:numId w:val="2"/>
        </w:numPr>
        <w:jc w:val="both"/>
      </w:pPr>
      <w:r w:rsidRPr="0093672D">
        <w:t xml:space="preserve">kształtowanie postaw i </w:t>
      </w:r>
      <w:proofErr w:type="spellStart"/>
      <w:r w:rsidRPr="0093672D">
        <w:t>zachowań</w:t>
      </w:r>
      <w:proofErr w:type="spellEnd"/>
      <w:r w:rsidRPr="0093672D">
        <w:t xml:space="preserve"> pożądanych społecznie i posługiwanie się nimi we własnych działaniach,</w:t>
      </w:r>
    </w:p>
    <w:p w:rsidR="0093672D" w:rsidRPr="0093672D" w:rsidRDefault="0093672D" w:rsidP="00943D02">
      <w:pPr>
        <w:numPr>
          <w:ilvl w:val="0"/>
          <w:numId w:val="2"/>
        </w:numPr>
        <w:jc w:val="both"/>
      </w:pPr>
      <w:r w:rsidRPr="0093672D">
        <w:t>przekazywanie uczniowi informacji o jego osiągnięciach edukacyjnych pomagających w uczeniu się, poprzez wskazanie, co uczeń robi dobrze, co i jak wymaga poprawy oraz jak powinien dalej się uczyć,</w:t>
      </w:r>
    </w:p>
    <w:p w:rsidR="0093672D" w:rsidRPr="0093672D" w:rsidRDefault="0093672D" w:rsidP="00943D02">
      <w:pPr>
        <w:numPr>
          <w:ilvl w:val="0"/>
          <w:numId w:val="2"/>
        </w:numPr>
        <w:jc w:val="both"/>
      </w:pPr>
      <w:r w:rsidRPr="0093672D">
        <w:t>motywowanie ucznia do dalszej pracy,</w:t>
      </w:r>
    </w:p>
    <w:p w:rsidR="0093672D" w:rsidRPr="0093672D" w:rsidRDefault="0093672D" w:rsidP="00943D02">
      <w:pPr>
        <w:numPr>
          <w:ilvl w:val="0"/>
          <w:numId w:val="2"/>
        </w:numPr>
        <w:jc w:val="both"/>
      </w:pPr>
      <w:r w:rsidRPr="0093672D">
        <w:t>pomoc uczniowi w samodzielnym planowaniu swojego rozwoju,</w:t>
      </w:r>
    </w:p>
    <w:p w:rsidR="0093672D" w:rsidRPr="0093672D" w:rsidRDefault="0093672D" w:rsidP="00943D02">
      <w:pPr>
        <w:numPr>
          <w:ilvl w:val="0"/>
          <w:numId w:val="2"/>
        </w:numPr>
        <w:jc w:val="both"/>
      </w:pPr>
      <w:r w:rsidRPr="0093672D">
        <w:t>dostarczenie rodzicom (opiekunom prawnym), także nauczycielom i dyrektorowi szkoły informacji o efektywności procesu nauczania i uczenia się, wkładzie pracy uczniów nad własnym rozwojem oraz o postępach uczniów w nauce,</w:t>
      </w:r>
    </w:p>
    <w:p w:rsidR="0093672D" w:rsidRPr="0093672D" w:rsidRDefault="0093672D" w:rsidP="00943D02">
      <w:pPr>
        <w:numPr>
          <w:ilvl w:val="0"/>
          <w:numId w:val="2"/>
        </w:numPr>
        <w:jc w:val="both"/>
      </w:pPr>
      <w:r w:rsidRPr="0093672D">
        <w:t>umożliwienie nauczycielom ustawicznego doskonalenia organizacji i metod pracy dydaktyczno-wychowawczej.</w:t>
      </w:r>
    </w:p>
    <w:p w:rsidR="0093672D" w:rsidRPr="0093672D" w:rsidRDefault="0093672D" w:rsidP="00943D02">
      <w:pPr>
        <w:numPr>
          <w:ilvl w:val="0"/>
          <w:numId w:val="3"/>
        </w:numPr>
        <w:jc w:val="both"/>
      </w:pPr>
      <w:r w:rsidRPr="0093672D">
        <w:t>Ocenianiu podlegają osiągnięcia edukacyjne uczniów w następujących obszarach: wiedza i jej stosowanie w praktyce, kształcone umiejętności oraz aktywność i zaangażowanie w praktyce.</w:t>
      </w:r>
    </w:p>
    <w:p w:rsidR="0093672D" w:rsidRPr="0093672D" w:rsidRDefault="0093672D" w:rsidP="00943D02">
      <w:pPr>
        <w:numPr>
          <w:ilvl w:val="0"/>
          <w:numId w:val="3"/>
        </w:numPr>
        <w:jc w:val="both"/>
      </w:pPr>
      <w:r w:rsidRPr="0093672D">
        <w:t>Ocenianie osiągnięć edukacyjnych uczniów ma służyć monitorowaniu pracy ucznia, rozpoznawaniu poziomu umiejętności i postępów w opanowaniu przez ucznia wiadomości z historii w stosunku do wymagań edukacyjnych wynikających z podstawy programowej i realizowanego programu nauczania oraz formułowaniu oceny.</w:t>
      </w:r>
    </w:p>
    <w:p w:rsidR="0093672D" w:rsidRPr="0093672D" w:rsidRDefault="0093672D" w:rsidP="00943D02">
      <w:pPr>
        <w:numPr>
          <w:ilvl w:val="0"/>
          <w:numId w:val="3"/>
        </w:numPr>
        <w:jc w:val="both"/>
      </w:pPr>
      <w:r w:rsidRPr="0093672D">
        <w:t xml:space="preserve">Wymagania edukacyjne dostosowuje się do indywidualnych potrzeb rozwojowych i edukacyjnych oraz możliwości psychofizycznych ucznia: </w:t>
      </w:r>
    </w:p>
    <w:p w:rsidR="0093672D" w:rsidRPr="0093672D" w:rsidRDefault="0093672D" w:rsidP="00943D02">
      <w:pPr>
        <w:numPr>
          <w:ilvl w:val="1"/>
          <w:numId w:val="3"/>
        </w:numPr>
        <w:jc w:val="both"/>
      </w:pPr>
      <w:r w:rsidRPr="0093672D">
        <w:rPr>
          <w:i/>
          <w:iCs/>
        </w:rPr>
        <w:t>posiadającego orzeczenie o potrzebie kształcenia specjalnego,</w:t>
      </w:r>
    </w:p>
    <w:p w:rsidR="0093672D" w:rsidRPr="0093672D" w:rsidRDefault="0093672D" w:rsidP="00943D02">
      <w:pPr>
        <w:numPr>
          <w:ilvl w:val="1"/>
          <w:numId w:val="3"/>
        </w:numPr>
        <w:jc w:val="both"/>
      </w:pPr>
      <w:r w:rsidRPr="0093672D">
        <w:rPr>
          <w:i/>
          <w:iCs/>
        </w:rPr>
        <w:t>posiadającego orzeczenie o potrzebie indywidualnego nauczania,</w:t>
      </w:r>
    </w:p>
    <w:p w:rsidR="0093672D" w:rsidRPr="0093672D" w:rsidRDefault="0093672D" w:rsidP="00943D02">
      <w:pPr>
        <w:numPr>
          <w:ilvl w:val="1"/>
          <w:numId w:val="3"/>
        </w:numPr>
        <w:jc w:val="both"/>
      </w:pPr>
      <w:r w:rsidRPr="0093672D">
        <w:rPr>
          <w:i/>
          <w:iCs/>
        </w:rPr>
        <w:t>posiadającego opinię poradni psychologiczno-pedagogicznej, w tym specjalistycznej, o specyficznych trudnościach w uczeniu się,</w:t>
      </w:r>
    </w:p>
    <w:p w:rsidR="0093672D" w:rsidRPr="0093672D" w:rsidRDefault="0093672D" w:rsidP="00943D02">
      <w:pPr>
        <w:numPr>
          <w:ilvl w:val="1"/>
          <w:numId w:val="3"/>
        </w:numPr>
        <w:jc w:val="both"/>
      </w:pPr>
      <w:r w:rsidRPr="0093672D">
        <w:rPr>
          <w:i/>
          <w:iCs/>
        </w:rPr>
        <w:t>objętego pomocą psychologiczno-pedagogiczną w szkole na podstawie rozpoznania indywidualnych potrzeb rozwojowych i edukacyjnych oraz indywidualnych możliwości psychofizycznych ucznia dokonanego przez nauczycieli i specjalistów w szkole.</w:t>
      </w:r>
    </w:p>
    <w:p w:rsidR="0093672D" w:rsidRPr="0093672D" w:rsidRDefault="0093672D" w:rsidP="00943D02">
      <w:pPr>
        <w:numPr>
          <w:ilvl w:val="0"/>
          <w:numId w:val="3"/>
        </w:numPr>
        <w:jc w:val="both"/>
      </w:pPr>
      <w:r w:rsidRPr="0093672D">
        <w:lastRenderedPageBreak/>
        <w:t xml:space="preserve">W ocenianiu bieżącym stosuje się następujące formy sprawdzania osiągnięć edukacyjnych uczniów: 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rPr>
          <w:b/>
          <w:bCs/>
        </w:rPr>
        <w:t>prace pisemne:</w:t>
      </w:r>
      <w:r w:rsidRPr="0093672D">
        <w:t xml:space="preserve"> </w:t>
      </w:r>
    </w:p>
    <w:p w:rsidR="0093672D" w:rsidRPr="0093672D" w:rsidRDefault="0093672D" w:rsidP="00943D02">
      <w:pPr>
        <w:numPr>
          <w:ilvl w:val="2"/>
          <w:numId w:val="4"/>
        </w:numPr>
        <w:jc w:val="both"/>
      </w:pPr>
      <w:r w:rsidRPr="0093672D">
        <w:rPr>
          <w:b/>
          <w:bCs/>
        </w:rPr>
        <w:t>sprawdziany (klasówki)</w:t>
      </w:r>
      <w:r w:rsidRPr="0093672D">
        <w:t>,obejmują większą partię materiału określoną przez nauczyciela, najczęściej po ukończeniu działu programowego; sprawdziany są zapowiadane z tygodniowym wyprzedzeniem,</w:t>
      </w:r>
    </w:p>
    <w:p w:rsidR="0093672D" w:rsidRPr="0093672D" w:rsidRDefault="0093672D" w:rsidP="00943D02">
      <w:pPr>
        <w:numPr>
          <w:ilvl w:val="2"/>
          <w:numId w:val="4"/>
        </w:numPr>
        <w:jc w:val="both"/>
      </w:pPr>
      <w:r w:rsidRPr="0093672D">
        <w:rPr>
          <w:b/>
          <w:bCs/>
        </w:rPr>
        <w:t xml:space="preserve">kartkówki </w:t>
      </w:r>
      <w:r w:rsidRPr="0093672D">
        <w:t>dotyczące materiału z 2 – 3 ostatnich tematów i nie muszą być zapowiadane,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t>praca i aktywność na lekcji, nauczyciel stosuje również znaki „+” i „-” jako sposób oceny pracy ucznia: </w:t>
      </w:r>
      <w:r w:rsidRPr="0093672D">
        <w:rPr>
          <w:b/>
          <w:bCs/>
        </w:rPr>
        <w:t>zebranie trzech znaków „+” daje ocenę bardzo dobrą, zebranie trzech znaków „-”daje ocenę niedostateczną.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rPr>
          <w:b/>
          <w:bCs/>
        </w:rPr>
        <w:t>odpowiedzi ustne,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rPr>
          <w:b/>
          <w:bCs/>
        </w:rPr>
        <w:t>prace domowe,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rPr>
          <w:b/>
          <w:bCs/>
        </w:rPr>
        <w:t>wyniki pracy grupowej,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rPr>
          <w:b/>
          <w:bCs/>
        </w:rPr>
        <w:t>prace długoterminowe</w:t>
      </w:r>
      <w:r w:rsidRPr="0093672D">
        <w:t>, projekty, referaty, prezentacje multimedialne, plakaty, wywiady środowiskowe,</w:t>
      </w:r>
    </w:p>
    <w:p w:rsidR="0093672D" w:rsidRPr="0093672D" w:rsidRDefault="0093672D" w:rsidP="00943D02">
      <w:pPr>
        <w:numPr>
          <w:ilvl w:val="1"/>
          <w:numId w:val="4"/>
        </w:numPr>
        <w:jc w:val="both"/>
      </w:pPr>
      <w:r w:rsidRPr="0093672D">
        <w:rPr>
          <w:b/>
          <w:bCs/>
        </w:rPr>
        <w:t>aktywność pozalekcyjna</w:t>
      </w:r>
      <w:r w:rsidRPr="0093672D">
        <w:t>, osiągnięcia w konkursach, akcjach charytatywnych.</w:t>
      </w:r>
    </w:p>
    <w:p w:rsidR="0093672D" w:rsidRPr="0093672D" w:rsidRDefault="0093672D" w:rsidP="00943D02">
      <w:pPr>
        <w:numPr>
          <w:ilvl w:val="0"/>
          <w:numId w:val="4"/>
        </w:numPr>
        <w:jc w:val="both"/>
      </w:pPr>
      <w:r w:rsidRPr="0093672D">
        <w:t>Oceny są jawne dla uczniów i ich rodziców (opiekunów prawnych).</w:t>
      </w:r>
    </w:p>
    <w:p w:rsidR="0093672D" w:rsidRPr="0093672D" w:rsidRDefault="0093672D" w:rsidP="00943D02">
      <w:pPr>
        <w:numPr>
          <w:ilvl w:val="0"/>
          <w:numId w:val="4"/>
        </w:numPr>
        <w:jc w:val="both"/>
      </w:pPr>
      <w:r w:rsidRPr="0093672D">
        <w:t>Każdą ocenę z pisemnych i ustnych form sprawdzania umiejętności lub wiadomości ucznia wpisuje się do dziennika papierowego i elektronicznego.</w:t>
      </w:r>
    </w:p>
    <w:p w:rsidR="0093672D" w:rsidRPr="0093672D" w:rsidRDefault="0093672D" w:rsidP="00943D02">
      <w:pPr>
        <w:numPr>
          <w:ilvl w:val="0"/>
          <w:numId w:val="4"/>
        </w:numPr>
        <w:jc w:val="both"/>
      </w:pPr>
      <w:r w:rsidRPr="0093672D">
        <w:t>Sprawdzone i ocenione prace kontrolne i inne formy pisemnego sprawdzania wiadomości i umiejętności uczniów przedstawiane są do wglądu uczniom na zajęciach dydaktycznych.</w:t>
      </w:r>
    </w:p>
    <w:p w:rsidR="0093672D" w:rsidRPr="0093672D" w:rsidRDefault="0093672D" w:rsidP="00943D02">
      <w:pPr>
        <w:numPr>
          <w:ilvl w:val="0"/>
          <w:numId w:val="4"/>
        </w:numPr>
        <w:jc w:val="both"/>
      </w:pPr>
      <w:r w:rsidRPr="0093672D">
        <w:rPr>
          <w:b/>
          <w:bCs/>
        </w:rPr>
        <w:t xml:space="preserve">Rodzice (prawni opiekunowie) mają możliwość wglądu w pisemne prace </w:t>
      </w:r>
      <w:r w:rsidRPr="0093672D">
        <w:t>swoich dzieci:</w:t>
      </w:r>
    </w:p>
    <w:p w:rsidR="0093672D" w:rsidRPr="0093672D" w:rsidRDefault="0093672D" w:rsidP="00943D02">
      <w:pPr>
        <w:numPr>
          <w:ilvl w:val="0"/>
          <w:numId w:val="5"/>
        </w:numPr>
        <w:jc w:val="both"/>
      </w:pPr>
      <w:r w:rsidRPr="0093672D">
        <w:t>bezpośrednio po sprawdzeniu pracy pisemnej (prace przekazane przez uczniów do wglądu),</w:t>
      </w:r>
    </w:p>
    <w:p w:rsidR="0093672D" w:rsidRPr="0093672D" w:rsidRDefault="0093672D" w:rsidP="00943D02">
      <w:pPr>
        <w:numPr>
          <w:ilvl w:val="0"/>
          <w:numId w:val="5"/>
        </w:numPr>
        <w:jc w:val="both"/>
      </w:pPr>
      <w:r w:rsidRPr="0093672D">
        <w:t>na najbliższym po sprawdzianie dyżurze, w czasie indywidualnych spotkań z nauczycielem przedmiotu,</w:t>
      </w:r>
    </w:p>
    <w:p w:rsidR="0093672D" w:rsidRPr="0093672D" w:rsidRDefault="0093672D" w:rsidP="00943D02">
      <w:pPr>
        <w:numPr>
          <w:ilvl w:val="0"/>
          <w:numId w:val="5"/>
        </w:numPr>
        <w:jc w:val="both"/>
      </w:pPr>
      <w:r w:rsidRPr="0093672D">
        <w:t>na zebraniach ogólnych,</w:t>
      </w:r>
    </w:p>
    <w:p w:rsidR="0093672D" w:rsidRPr="0093672D" w:rsidRDefault="0093672D" w:rsidP="00943D02">
      <w:pPr>
        <w:numPr>
          <w:ilvl w:val="0"/>
          <w:numId w:val="5"/>
        </w:numPr>
        <w:jc w:val="both"/>
      </w:pPr>
      <w:r w:rsidRPr="0093672D">
        <w:t>w czasie dni otwartych.</w:t>
      </w:r>
    </w:p>
    <w:p w:rsidR="0093672D" w:rsidRDefault="0093672D" w:rsidP="00943D02">
      <w:pPr>
        <w:numPr>
          <w:ilvl w:val="0"/>
          <w:numId w:val="6"/>
        </w:numPr>
        <w:jc w:val="both"/>
      </w:pPr>
      <w:r w:rsidRPr="0093672D">
        <w:t>Uczniowie i ich rodzice są na bieżąco informowani o postępach edukacyjnych, poprzez:</w:t>
      </w:r>
    </w:p>
    <w:p w:rsidR="0093672D" w:rsidRPr="0093672D" w:rsidRDefault="0093672D" w:rsidP="00943D02">
      <w:pPr>
        <w:numPr>
          <w:ilvl w:val="0"/>
          <w:numId w:val="7"/>
        </w:numPr>
        <w:jc w:val="both"/>
      </w:pPr>
      <w:r w:rsidRPr="0093672D">
        <w:t>informację ustną,</w:t>
      </w:r>
    </w:p>
    <w:p w:rsidR="0093672D" w:rsidRPr="0093672D" w:rsidRDefault="0093672D" w:rsidP="00943D02">
      <w:pPr>
        <w:numPr>
          <w:ilvl w:val="0"/>
          <w:numId w:val="7"/>
        </w:numPr>
        <w:jc w:val="both"/>
      </w:pPr>
      <w:r w:rsidRPr="0093672D">
        <w:t>wpisy do zeszytu przedmiotowego,</w:t>
      </w:r>
    </w:p>
    <w:p w:rsidR="0093672D" w:rsidRPr="0093672D" w:rsidRDefault="00943D02" w:rsidP="00943D02">
      <w:pPr>
        <w:numPr>
          <w:ilvl w:val="0"/>
          <w:numId w:val="7"/>
        </w:numPr>
        <w:jc w:val="both"/>
      </w:pPr>
      <w:r>
        <w:lastRenderedPageBreak/>
        <w:t xml:space="preserve">wpisy do dziennika </w:t>
      </w:r>
      <w:r w:rsidR="0093672D" w:rsidRPr="0093672D">
        <w:t xml:space="preserve"> elektronicznego.</w:t>
      </w:r>
    </w:p>
    <w:p w:rsidR="0093672D" w:rsidRPr="0093672D" w:rsidRDefault="0093672D" w:rsidP="00943D02">
      <w:pPr>
        <w:numPr>
          <w:ilvl w:val="0"/>
          <w:numId w:val="8"/>
        </w:numPr>
        <w:jc w:val="both"/>
      </w:pPr>
      <w:r w:rsidRPr="0093672D">
        <w:rPr>
          <w:b/>
          <w:bCs/>
        </w:rPr>
        <w:t>Nauczyciel uzasadnia każdą bieżącą ocenę szkolną</w:t>
      </w:r>
      <w:r w:rsidRPr="0093672D">
        <w:t>:</w:t>
      </w:r>
    </w:p>
    <w:p w:rsidR="0093672D" w:rsidRPr="0093672D" w:rsidRDefault="0093672D" w:rsidP="00943D02">
      <w:pPr>
        <w:numPr>
          <w:ilvl w:val="0"/>
          <w:numId w:val="9"/>
        </w:numPr>
        <w:jc w:val="both"/>
      </w:pPr>
      <w:r w:rsidRPr="0093672D">
        <w:rPr>
          <w:b/>
          <w:bCs/>
        </w:rPr>
        <w:t xml:space="preserve">oceny z ustnych form sprawdzania wiedzy i umiejętności oraz z kartkówek nauczyciel uzasadnia ustnie w obecności klasy </w:t>
      </w:r>
      <w:r w:rsidRPr="0093672D">
        <w:t>wskazując dobrze opanowaną wiedzę lub sprawdzaną umiejętność, braki w nich oraz przekazuje zalecenia do uzupełnienia braków</w:t>
      </w:r>
      <w:r w:rsidRPr="0093672D">
        <w:rPr>
          <w:b/>
          <w:bCs/>
        </w:rPr>
        <w:t>.</w:t>
      </w:r>
    </w:p>
    <w:p w:rsidR="0093672D" w:rsidRPr="0093672D" w:rsidRDefault="0093672D" w:rsidP="00943D02">
      <w:pPr>
        <w:numPr>
          <w:ilvl w:val="0"/>
          <w:numId w:val="9"/>
        </w:numPr>
        <w:jc w:val="both"/>
      </w:pPr>
      <w:r w:rsidRPr="0093672D">
        <w:rPr>
          <w:b/>
          <w:bCs/>
        </w:rPr>
        <w:t>wszystkie oceny ze sprawdzianów uzasadniane są przez nauczyciela ustnie lub pisemnie</w:t>
      </w:r>
      <w:r w:rsidR="00943D02">
        <w:rPr>
          <w:b/>
          <w:bCs/>
        </w:rPr>
        <w:t xml:space="preserve"> </w:t>
      </w:r>
    </w:p>
    <w:p w:rsidR="0093672D" w:rsidRPr="0093672D" w:rsidRDefault="0093672D" w:rsidP="00943D02">
      <w:pPr>
        <w:ind w:left="360"/>
        <w:jc w:val="both"/>
      </w:pPr>
      <w:r w:rsidRPr="0093672D">
        <w:rPr>
          <w:b/>
          <w:bCs/>
        </w:rPr>
        <w:t>Informacja ta przekazywana jest rodzicom przez uczniów w postaci metryczki do testu lub ustnie na spotkaniach indywidualnych.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W ocenianiu bieżącym i klasyfikacyjnym w klasach IV- VIII obowiązuje następująca skala ocen i ich skróty: </w:t>
      </w:r>
    </w:p>
    <w:p w:rsidR="0093672D" w:rsidRPr="0093672D" w:rsidRDefault="0093672D" w:rsidP="00943D02">
      <w:pPr>
        <w:numPr>
          <w:ilvl w:val="1"/>
          <w:numId w:val="11"/>
        </w:numPr>
        <w:jc w:val="both"/>
      </w:pPr>
      <w:r w:rsidRPr="0093672D">
        <w:rPr>
          <w:b/>
          <w:bCs/>
        </w:rPr>
        <w:t>6</w:t>
      </w:r>
      <w:r w:rsidRPr="0093672D">
        <w:rPr>
          <w:i/>
          <w:iCs/>
        </w:rPr>
        <w:t>– celujący /cel/</w:t>
      </w:r>
    </w:p>
    <w:p w:rsidR="0093672D" w:rsidRPr="0093672D" w:rsidRDefault="0093672D" w:rsidP="00943D02">
      <w:pPr>
        <w:numPr>
          <w:ilvl w:val="1"/>
          <w:numId w:val="11"/>
        </w:numPr>
        <w:jc w:val="both"/>
      </w:pPr>
      <w:r w:rsidRPr="0093672D">
        <w:rPr>
          <w:b/>
          <w:bCs/>
        </w:rPr>
        <w:t>5</w:t>
      </w:r>
      <w:r w:rsidRPr="0093672D">
        <w:rPr>
          <w:i/>
          <w:iCs/>
        </w:rPr>
        <w:t>– bardzo dobry /</w:t>
      </w:r>
      <w:proofErr w:type="spellStart"/>
      <w:r w:rsidRPr="0093672D">
        <w:rPr>
          <w:i/>
          <w:iCs/>
        </w:rPr>
        <w:t>bdb</w:t>
      </w:r>
      <w:proofErr w:type="spellEnd"/>
      <w:r w:rsidRPr="0093672D">
        <w:rPr>
          <w:i/>
          <w:iCs/>
        </w:rPr>
        <w:t>/</w:t>
      </w:r>
    </w:p>
    <w:p w:rsidR="0093672D" w:rsidRPr="0093672D" w:rsidRDefault="0093672D" w:rsidP="00943D02">
      <w:pPr>
        <w:numPr>
          <w:ilvl w:val="1"/>
          <w:numId w:val="11"/>
        </w:numPr>
        <w:jc w:val="both"/>
      </w:pPr>
      <w:r w:rsidRPr="0093672D">
        <w:rPr>
          <w:b/>
          <w:bCs/>
        </w:rPr>
        <w:t>4</w:t>
      </w:r>
      <w:r w:rsidRPr="0093672D">
        <w:rPr>
          <w:i/>
          <w:iCs/>
        </w:rPr>
        <w:t>– dobry /</w:t>
      </w:r>
      <w:proofErr w:type="spellStart"/>
      <w:r w:rsidRPr="0093672D">
        <w:rPr>
          <w:i/>
          <w:iCs/>
        </w:rPr>
        <w:t>db</w:t>
      </w:r>
      <w:proofErr w:type="spellEnd"/>
      <w:r w:rsidRPr="0093672D">
        <w:rPr>
          <w:i/>
          <w:iCs/>
        </w:rPr>
        <w:t>/</w:t>
      </w:r>
    </w:p>
    <w:p w:rsidR="0093672D" w:rsidRPr="0093672D" w:rsidRDefault="0093672D" w:rsidP="00943D02">
      <w:pPr>
        <w:numPr>
          <w:ilvl w:val="1"/>
          <w:numId w:val="11"/>
        </w:numPr>
        <w:jc w:val="both"/>
      </w:pPr>
      <w:r w:rsidRPr="0093672D">
        <w:rPr>
          <w:b/>
          <w:bCs/>
        </w:rPr>
        <w:t>3</w:t>
      </w:r>
      <w:r w:rsidRPr="0093672D">
        <w:rPr>
          <w:i/>
          <w:iCs/>
        </w:rPr>
        <w:t>– dostateczny /</w:t>
      </w:r>
      <w:proofErr w:type="spellStart"/>
      <w:r w:rsidRPr="0093672D">
        <w:rPr>
          <w:i/>
          <w:iCs/>
        </w:rPr>
        <w:t>dst</w:t>
      </w:r>
      <w:proofErr w:type="spellEnd"/>
      <w:r w:rsidRPr="0093672D">
        <w:rPr>
          <w:i/>
          <w:iCs/>
        </w:rPr>
        <w:t>/</w:t>
      </w:r>
    </w:p>
    <w:p w:rsidR="0093672D" w:rsidRPr="0093672D" w:rsidRDefault="0093672D" w:rsidP="00943D02">
      <w:pPr>
        <w:numPr>
          <w:ilvl w:val="1"/>
          <w:numId w:val="11"/>
        </w:numPr>
        <w:jc w:val="both"/>
      </w:pPr>
      <w:r w:rsidRPr="0093672D">
        <w:rPr>
          <w:b/>
          <w:bCs/>
        </w:rPr>
        <w:t>2</w:t>
      </w:r>
      <w:r w:rsidRPr="0093672D">
        <w:rPr>
          <w:i/>
          <w:iCs/>
        </w:rPr>
        <w:t>– dopuszczający /</w:t>
      </w:r>
      <w:proofErr w:type="spellStart"/>
      <w:r w:rsidRPr="0093672D">
        <w:rPr>
          <w:i/>
          <w:iCs/>
        </w:rPr>
        <w:t>dop</w:t>
      </w:r>
      <w:proofErr w:type="spellEnd"/>
      <w:r w:rsidRPr="0093672D">
        <w:rPr>
          <w:i/>
          <w:iCs/>
        </w:rPr>
        <w:t>/</w:t>
      </w:r>
    </w:p>
    <w:p w:rsidR="0093672D" w:rsidRPr="0093672D" w:rsidRDefault="0093672D" w:rsidP="00943D02">
      <w:pPr>
        <w:numPr>
          <w:ilvl w:val="1"/>
          <w:numId w:val="11"/>
        </w:numPr>
        <w:jc w:val="both"/>
      </w:pPr>
      <w:r w:rsidRPr="0093672D">
        <w:rPr>
          <w:b/>
          <w:bCs/>
        </w:rPr>
        <w:t>1</w:t>
      </w:r>
      <w:r w:rsidRPr="0093672D">
        <w:rPr>
          <w:i/>
          <w:iCs/>
        </w:rPr>
        <w:t>– niedostateczny /</w:t>
      </w:r>
      <w:proofErr w:type="spellStart"/>
      <w:r w:rsidRPr="0093672D">
        <w:rPr>
          <w:i/>
          <w:iCs/>
        </w:rPr>
        <w:t>ndst</w:t>
      </w:r>
      <w:proofErr w:type="spellEnd"/>
      <w:r w:rsidRPr="0093672D">
        <w:rPr>
          <w:i/>
          <w:iCs/>
        </w:rPr>
        <w:t>/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W ocenach cząstkowych dopuszcza się stosowanie </w:t>
      </w:r>
      <w:r w:rsidRPr="0093672D">
        <w:rPr>
          <w:b/>
          <w:bCs/>
        </w:rPr>
        <w:t>znaku „+” i „ –” przy ocenie</w:t>
      </w:r>
      <w:r w:rsidRPr="0093672D">
        <w:t>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Dopuszcza się stosowanie skrótu w dzienniku</w:t>
      </w:r>
      <w:r w:rsidRPr="0093672D">
        <w:rPr>
          <w:b/>
          <w:bCs/>
        </w:rPr>
        <w:t xml:space="preserve">: np. – </w:t>
      </w:r>
      <w:r>
        <w:rPr>
          <w:b/>
          <w:bCs/>
        </w:rPr>
        <w:t>nieprzygotowany, n- nie pisał pracy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Brak uczniowskiego wyposażenia</w:t>
      </w:r>
      <w:r w:rsidR="00943D02">
        <w:t>(np. zeszytu ćwiczeń,</w:t>
      </w:r>
      <w:r w:rsidRPr="0093672D">
        <w:t xml:space="preserve"> podręcznika, przyborów, itp.) </w:t>
      </w:r>
      <w:r w:rsidRPr="0093672D">
        <w:rPr>
          <w:b/>
          <w:bCs/>
        </w:rPr>
        <w:t>może wpłynąć na ocenę pracy ucznia</w:t>
      </w:r>
      <w:r w:rsidRPr="0093672D">
        <w:t> wyłącznie w sytuacjach uporczywie powtarzających się, zależnych od ucznia, a uniemożliwiających prowadzenie procesu nauczania i uczenia się.</w:t>
      </w:r>
    </w:p>
    <w:p w:rsidR="0093672D" w:rsidRDefault="0093672D" w:rsidP="00943D02">
      <w:pPr>
        <w:numPr>
          <w:ilvl w:val="0"/>
          <w:numId w:val="11"/>
        </w:numPr>
        <w:jc w:val="both"/>
      </w:pPr>
      <w:r w:rsidRPr="0093672D">
        <w:t>Na ocenę osiągnięć ucznia nie ma wpływu jego zachowanie, wygląd, światopogląd, status społeczny i wcześniejsze osiągnięcia ucznia.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Uczeń ma prawo dwa razy w ciągu semestru zgłosić nieprzygotowanie do lekcji bez negatywnych skutków. Zgłoszenie musi odbyć się przed rozpoczęciem lekcji. Nauczyciel odnotowuje ten fakt w dzienniku lekcyjnym wpisując datę zaistnienia zdarzenia. Za każde takie zgłoszenie otrzymuje minus, z tym, że każdy kolejny minus przybiera postać oceny niedostatecznej. Jeżeli uczeń nie zgłosi nieprzygotowania lub braku pracy domowej, zaś nauczyciel to sprawdzi – uczeń automatycznie otrzymuje ocenę niedostateczną.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W procesie oceniania obowiązuje </w:t>
      </w:r>
      <w:r w:rsidRPr="0093672D">
        <w:rPr>
          <w:b/>
          <w:bCs/>
        </w:rPr>
        <w:t>zasada kumulowania wymagań</w:t>
      </w:r>
      <w:r w:rsidRPr="0093672D">
        <w:t xml:space="preserve">– ocenę wyższą może uzyskać uczeń, który spełnia wszystkie wymagania związane z ocenami niższymi: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stopień celujący </w:t>
      </w:r>
      <w:r w:rsidRPr="0093672D">
        <w:t>otrzymuje uczeń, który: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lastRenderedPageBreak/>
        <w:t>opanował pełny zakres wiedzy i umiejętności określony programem nauczania w danej klasie oraz posługuje się zdobytymi wiadomościami w sytuacjach nietypowych,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samodzielnie i twórczo rozwija własne uzdolnienia, biegle posługuje się zdobytymi wiadomościami w rozwiązywaniu problemów teoretycznych lub praktycznych, proponuje rozwiązania nietypowe,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uzyskał tytuł laureata lub finalisty wojewódzkiego konkursu przedmiotowego,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osiąga sukcesy w różnych konkursach przedmiotowych szkolnych i pozaszkolnych,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 xml:space="preserve">stopień bardzo dobry </w:t>
      </w:r>
      <w:r w:rsidRPr="0093672D">
        <w:t>otrzymuje uczeń, który: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opanował pełny zakres wiedzy i umiejętności określony programem nauczania w danej klasie oraz sprawnie posługuje się zdobytymi wiadomościami,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rozwiązuje samodzielnie problemy teoretyczne i praktyczne objęte programem nauczania, potrafi zastosować posiadaną wiedzę do rozwiązywania zadań i problemów w nowych sytuacjach,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stopień dobry </w:t>
      </w:r>
      <w:r w:rsidRPr="0093672D">
        <w:t>otrzymuje uczeń, który: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nie opanował w pełni wiadomości określonych w programie nauczania w danej klasie, ale opanował je na poziomie przekraczającym wymagania ujęte w podstawie programowej przedmiotu,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poprawnie stosuje wiadomości, rozwiązuje (wykonuje) samodzielnie typowe zadania teoretyczne lub praktyczne,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 xml:space="preserve">stopień dostateczny </w:t>
      </w:r>
      <w:r w:rsidRPr="0093672D">
        <w:t>otrzymuje uczeń, który: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opanował wiadomości i umiejętności określone programem nauczania w danej klasie na poziomie treści zawartych w podstawie programowej,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rozwiązuje typowe zadania teoretyczne lub praktyczne o średnim stopniu trudności,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 xml:space="preserve">stopień dopuszczający </w:t>
      </w:r>
      <w:r w:rsidRPr="0093672D">
        <w:t>otrzymuje uczeń, który: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ma trudności z opanowaniem zagadnień ujętych w podstawie programowej, ale braki te nie przekreślają możliwości uzyskania przez ucznia podstawowej wiedzy w ciągu dalszej nauki (z wyjątkiem uczniów klas programowo najwyższych),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rozwiązuje zadania teoretyczne i praktyczne typowe o niewielkim stopniu trudności;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stopień niedostateczny</w:t>
      </w:r>
      <w:r>
        <w:rPr>
          <w:b/>
          <w:bCs/>
        </w:rPr>
        <w:t xml:space="preserve"> </w:t>
      </w:r>
      <w:r w:rsidRPr="0093672D">
        <w:t>otrzymuje uczeń, który: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nie opanował wiadomości i umiejętności ujętych w podstawie programowej, a braki w wiadomościach i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umiejętnościach uniemożliwiają dalsze zdobywanie wiedzy z tego przedmiotu (nie dotyczy klas programowo najwyższych),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lastRenderedPageBreak/>
        <w:t>nie jest w stanie rozwiązać zadań o niewielkim (elementarnym) stopniu trudności.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 xml:space="preserve">Należy dostosować wymagania edukacyjne oraz formy i metody pracy w stosunku do ucznia, u którego stwierdzono specyficzne trudności w uczeniu się lub deficyty rozwojowe w zależności od indywidualnych potrzeb, oraz zaleceń poradni zawartych w orzeczeniu lub opinii. Uczniowie ci mają prawo do: 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wydłużonego czasu pracy,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obniżonego progu punktacji w pracach pisemnych,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mniejszej ilości zadań,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dostosowania warunków i form pracy podczas pisania prac pisemnych,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indywidualnej pomocy nauczyciela na zajęciach i w trakcie pisania pracy,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rPr>
          <w:b/>
          <w:bCs/>
        </w:rPr>
        <w:t>innych kryteriów oceny przy sprawdzaniu zadań otwartych</w:t>
      </w:r>
      <w:r w:rsidRPr="0093672D">
        <w:t>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Klasyfikowanie śródroczne przeprowadza się na koniec I okresu, a roczne na koniec zajęć edukacyjnych w danej klasie.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Ocena wystawiana na koniec drugiego okresu jest oceną roczną, uwzględniającą osiągnięcia ucznia z obu okresów.</w:t>
      </w:r>
    </w:p>
    <w:p w:rsidR="0093672D" w:rsidRPr="0093672D" w:rsidRDefault="0093672D" w:rsidP="00943D02">
      <w:pPr>
        <w:numPr>
          <w:ilvl w:val="0"/>
          <w:numId w:val="11"/>
        </w:numPr>
        <w:jc w:val="both"/>
      </w:pPr>
      <w:r w:rsidRPr="0093672D">
        <w:t>Ocena semestralna wynika z ocen bieżących, ale nie jest średnią arytmetyczną ocen Oceny klasyfikacyjne z przedmiotu ustala nauczyciel prowadzący zajęcia edukacyjne w klasie na podstawie systematycznej oceny pracy uczniów z uwz</w:t>
      </w:r>
      <w:r w:rsidR="00943D02">
        <w:t>ględnieniem ocen bieżących zgodnie ze szkolnym regulaminem oceniania.</w:t>
      </w:r>
    </w:p>
    <w:p w:rsidR="0093672D" w:rsidRDefault="0093672D" w:rsidP="00943D02">
      <w:pPr>
        <w:numPr>
          <w:ilvl w:val="0"/>
          <w:numId w:val="11"/>
        </w:numPr>
        <w:jc w:val="both"/>
      </w:pPr>
      <w:r w:rsidRPr="0093672D">
        <w:t>Szkolne wyniki klasyfikacji (śródrocznej i rocznej) zatwierdza Rada Pedagogiczna</w:t>
      </w:r>
    </w:p>
    <w:p w:rsidR="00943D02" w:rsidRPr="0093672D" w:rsidRDefault="00943D02" w:rsidP="00943D02">
      <w:pPr>
        <w:numPr>
          <w:ilvl w:val="0"/>
          <w:numId w:val="11"/>
        </w:numPr>
        <w:jc w:val="both"/>
      </w:pPr>
      <w:r>
        <w:t xml:space="preserve">Wszystkie oceny wystawiane są zgodnie </w:t>
      </w:r>
      <w:r w:rsidR="00BC2111">
        <w:t>ze szkolną skalą  ocen ważonych przyjętych przez Radę Pedagogiczną.</w:t>
      </w:r>
    </w:p>
    <w:p w:rsidR="0093672D" w:rsidRPr="0093672D" w:rsidRDefault="0093672D" w:rsidP="00943D02">
      <w:pPr>
        <w:ind w:left="360"/>
        <w:jc w:val="both"/>
      </w:pPr>
    </w:p>
    <w:p w:rsidR="0093672D" w:rsidRPr="0093672D" w:rsidRDefault="0093672D" w:rsidP="00943D02">
      <w:pPr>
        <w:jc w:val="both"/>
      </w:pPr>
    </w:p>
    <w:p w:rsidR="0093672D" w:rsidRPr="0093672D" w:rsidRDefault="0093672D" w:rsidP="00943D02">
      <w:pPr>
        <w:ind w:left="360"/>
        <w:jc w:val="both"/>
      </w:pPr>
    </w:p>
    <w:p w:rsidR="00687F79" w:rsidRDefault="00687F79" w:rsidP="00943D02">
      <w:pPr>
        <w:jc w:val="both"/>
      </w:pPr>
    </w:p>
    <w:sectPr w:rsidR="00687F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108"/>
    <w:multiLevelType w:val="multilevel"/>
    <w:tmpl w:val="85D4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2CB4F6D"/>
    <w:multiLevelType w:val="multilevel"/>
    <w:tmpl w:val="A7EED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213E61"/>
    <w:multiLevelType w:val="multilevel"/>
    <w:tmpl w:val="8EBE8E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D2388"/>
    <w:multiLevelType w:val="multilevel"/>
    <w:tmpl w:val="AC0A8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7C3B9F"/>
    <w:multiLevelType w:val="multilevel"/>
    <w:tmpl w:val="01AC91A6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4C3E8F"/>
    <w:multiLevelType w:val="multilevel"/>
    <w:tmpl w:val="6268B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EAB1919"/>
    <w:multiLevelType w:val="multilevel"/>
    <w:tmpl w:val="FE78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1EF6A88"/>
    <w:multiLevelType w:val="multilevel"/>
    <w:tmpl w:val="6B8E97D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4E3A8F"/>
    <w:multiLevelType w:val="multilevel"/>
    <w:tmpl w:val="9994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0471D49"/>
    <w:multiLevelType w:val="multilevel"/>
    <w:tmpl w:val="6FA2F4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EF39A2"/>
    <w:multiLevelType w:val="multilevel"/>
    <w:tmpl w:val="892CF0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95C69"/>
    <w:multiLevelType w:val="multilevel"/>
    <w:tmpl w:val="DC50A8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465C60"/>
    <w:multiLevelType w:val="multilevel"/>
    <w:tmpl w:val="1884C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F11882"/>
    <w:multiLevelType w:val="multilevel"/>
    <w:tmpl w:val="B0A6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F0C473A"/>
    <w:multiLevelType w:val="multilevel"/>
    <w:tmpl w:val="779AB08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11"/>
    <w:lvlOverride w:ilvl="1">
      <w:lvl w:ilvl="1">
        <w:numFmt w:val="decimal"/>
        <w:lvlText w:val="%2."/>
        <w:lvlJc w:val="left"/>
      </w:lvl>
    </w:lvlOverride>
  </w:num>
  <w:num w:numId="5">
    <w:abstractNumId w:val="13"/>
  </w:num>
  <w:num w:numId="6">
    <w:abstractNumId w:val="10"/>
  </w:num>
  <w:num w:numId="7">
    <w:abstractNumId w:val="0"/>
  </w:num>
  <w:num w:numId="8">
    <w:abstractNumId w:val="2"/>
  </w:num>
  <w:num w:numId="9">
    <w:abstractNumId w:val="3"/>
  </w:num>
  <w:num w:numId="10">
    <w:abstractNumId w:val="1"/>
  </w:num>
  <w:num w:numId="11">
    <w:abstractNumId w:val="7"/>
  </w:num>
  <w:num w:numId="12">
    <w:abstractNumId w:val="14"/>
  </w:num>
  <w:num w:numId="13">
    <w:abstractNumId w:val="8"/>
  </w:num>
  <w:num w:numId="14">
    <w:abstractNumId w:val="6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72D"/>
    <w:rsid w:val="00370446"/>
    <w:rsid w:val="00687F79"/>
    <w:rsid w:val="0093672D"/>
    <w:rsid w:val="00943D02"/>
    <w:rsid w:val="00BC2111"/>
    <w:rsid w:val="00C766B4"/>
    <w:rsid w:val="00D8288F"/>
    <w:rsid w:val="00E2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1345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2021-03-07T19:13:00Z</dcterms:created>
  <dcterms:modified xsi:type="dcterms:W3CDTF">2021-03-07T19:13:00Z</dcterms:modified>
</cp:coreProperties>
</file>