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894E1E" w14:textId="05A1D70F" w:rsidR="003432BE" w:rsidRPr="000D73F1" w:rsidRDefault="008E71D9" w:rsidP="00047DA7">
      <w:pPr>
        <w:pStyle w:val="Nagwek4"/>
        <w:rPr>
          <w:rFonts w:eastAsia="Calibri"/>
        </w:rPr>
      </w:pPr>
      <w:bookmarkStart w:id="0" w:name="_GoBack"/>
      <w:bookmarkEnd w:id="0"/>
      <w:r w:rsidRPr="000D73F1">
        <w:rPr>
          <w:rFonts w:eastAsia="Calibri"/>
        </w:rPr>
        <w:t xml:space="preserve">Wymagania edukacyjne z geografii dla klasy 7 </w:t>
      </w:r>
      <w:r w:rsidR="002A0DC5" w:rsidRPr="000D73F1">
        <w:rPr>
          <w:rFonts w:eastAsia="Calibri"/>
        </w:rPr>
        <w:t>szkoły podstawowej,</w:t>
      </w:r>
      <w:r w:rsidRPr="000D73F1">
        <w:rPr>
          <w:rFonts w:eastAsia="Calibri"/>
        </w:rPr>
        <w:br/>
      </w:r>
      <w:r w:rsidR="002A0DC5" w:rsidRPr="000D73F1">
        <w:rPr>
          <w:rFonts w:eastAsia="Calibri"/>
        </w:rPr>
        <w:t>spójne z</w:t>
      </w:r>
      <w:r w:rsidRPr="000D73F1">
        <w:rPr>
          <w:rFonts w:eastAsia="Calibri"/>
        </w:rPr>
        <w:t xml:space="preserve"> </w:t>
      </w:r>
      <w:r w:rsidRPr="000D73F1">
        <w:rPr>
          <w:rFonts w:eastAsia="Calibri"/>
          <w:i/>
          <w:iCs/>
        </w:rPr>
        <w:t>Program</w:t>
      </w:r>
      <w:r w:rsidR="002A0DC5" w:rsidRPr="000D73F1">
        <w:rPr>
          <w:rFonts w:eastAsia="Calibri"/>
          <w:i/>
          <w:iCs/>
        </w:rPr>
        <w:t>em</w:t>
      </w:r>
      <w:r w:rsidRPr="000D73F1">
        <w:rPr>
          <w:rFonts w:eastAsia="Calibri"/>
          <w:i/>
          <w:iCs/>
        </w:rPr>
        <w:t xml:space="preserve"> nauczania geografii w </w:t>
      </w:r>
      <w:r w:rsidRPr="000D73F1">
        <w:rPr>
          <w:rFonts w:eastAsia="Calibri"/>
          <w:i/>
        </w:rPr>
        <w:t>szkole podstawowej</w:t>
      </w:r>
      <w:r w:rsidRPr="000D73F1">
        <w:rPr>
          <w:rFonts w:eastAsia="Calibri"/>
        </w:rPr>
        <w:t xml:space="preserve"> – </w:t>
      </w:r>
      <w:r w:rsidRPr="000D73F1">
        <w:rPr>
          <w:rFonts w:eastAsia="Calibri"/>
          <w:i/>
          <w:iCs/>
        </w:rPr>
        <w:t xml:space="preserve">Planeta Nowa </w:t>
      </w:r>
      <w:r w:rsidRPr="000D73F1">
        <w:rPr>
          <w:rFonts w:eastAsia="Calibri"/>
        </w:rPr>
        <w:t>autorstwa Ewy Marii Tuz i Barbary Dziedzic</w:t>
      </w:r>
    </w:p>
    <w:p w14:paraId="45B38C2F" w14:textId="77777777" w:rsidR="002A0DC5" w:rsidRPr="000D73F1" w:rsidRDefault="002A0DC5" w:rsidP="00C87C30"/>
    <w:tbl>
      <w:tblPr>
        <w:tblW w:w="15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3175"/>
        <w:gridCol w:w="3175"/>
        <w:gridCol w:w="3175"/>
      </w:tblGrid>
      <w:tr w:rsidR="00C55AF0" w:rsidRPr="008E4DF9" w14:paraId="0BDBCF79" w14:textId="77777777" w:rsidTr="000D73F1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3586B508" w14:textId="23CBEFF2" w:rsidR="00C55AF0" w:rsidRPr="00B96F79" w:rsidRDefault="00C55AF0" w:rsidP="00C55AF0">
            <w:pPr>
              <w:ind w:right="-1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96F79">
              <w:rPr>
                <w:rFonts w:asciiTheme="minorHAnsi" w:hAnsiTheme="minorHAnsi" w:cstheme="minorHAnsi"/>
                <w:b/>
                <w:sz w:val="18"/>
                <w:szCs w:val="18"/>
              </w:rPr>
              <w:t>Wymagania na poszczególne oceny</w:t>
            </w:r>
            <w:r w:rsidR="00531DB8" w:rsidRPr="00B96F79">
              <w:rPr>
                <w:rStyle w:val="Odwoanieprzypisudolnego"/>
                <w:rFonts w:asciiTheme="minorHAnsi" w:hAnsiTheme="minorHAnsi" w:cstheme="minorHAnsi"/>
                <w:b/>
                <w:sz w:val="18"/>
                <w:szCs w:val="18"/>
              </w:rPr>
              <w:footnoteReference w:id="1"/>
            </w:r>
          </w:p>
        </w:tc>
      </w:tr>
      <w:tr w:rsidR="00C55AF0" w:rsidRPr="008E4DF9" w14:paraId="128D9374" w14:textId="77777777" w:rsidTr="000D73F1">
        <w:trPr>
          <w:trHeight w:hRule="exact" w:val="454"/>
          <w:jc w:val="center"/>
        </w:trPr>
        <w:tc>
          <w:tcPr>
            <w:tcW w:w="3175" w:type="dxa"/>
            <w:shd w:val="clear" w:color="auto" w:fill="auto"/>
            <w:vAlign w:val="center"/>
          </w:tcPr>
          <w:p w14:paraId="1BA6C00B" w14:textId="31FA31F2" w:rsidR="00DD00BF" w:rsidRPr="00C87C30" w:rsidRDefault="008E71D9" w:rsidP="00DD00BF">
            <w:pPr>
              <w:ind w:left="50" w:hanging="5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87C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konieczne</w:t>
            </w:r>
          </w:p>
          <w:p w14:paraId="0AB30716" w14:textId="476E70FC" w:rsidR="00C55AF0" w:rsidRPr="00C87C30" w:rsidRDefault="008E71D9" w:rsidP="00DD00BF">
            <w:pPr>
              <w:ind w:left="50" w:hanging="5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(ocena dopuszczająca)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02BB83EB" w14:textId="56FD22FE" w:rsidR="00DD00BF" w:rsidRPr="00C87C30" w:rsidRDefault="008E71D9" w:rsidP="00DD00BF">
            <w:pPr>
              <w:ind w:left="158" w:hanging="142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87C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podstawowe</w:t>
            </w:r>
          </w:p>
          <w:p w14:paraId="11239E54" w14:textId="1B7E77AC" w:rsidR="00C55AF0" w:rsidRPr="00C87C30" w:rsidRDefault="008E71D9" w:rsidP="00DD00BF">
            <w:pPr>
              <w:ind w:left="158" w:hanging="14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(ocena dostateczna)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31EE4682" w14:textId="0784320D" w:rsidR="00DD00BF" w:rsidRPr="00C87C30" w:rsidRDefault="008E71D9" w:rsidP="00DD00BF">
            <w:pPr>
              <w:ind w:left="-63" w:right="-7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87C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rozszerzające</w:t>
            </w:r>
          </w:p>
          <w:p w14:paraId="1E7DACFF" w14:textId="69446BC2" w:rsidR="00C55AF0" w:rsidRPr="00C87C30" w:rsidRDefault="008E71D9" w:rsidP="00DD00BF">
            <w:pPr>
              <w:ind w:left="-63" w:right="-7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(ocena dobra)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68E68CEA" w14:textId="0E4B46F3" w:rsidR="00DD00BF" w:rsidRPr="00C87C30" w:rsidRDefault="008E71D9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87C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dopełniające</w:t>
            </w:r>
          </w:p>
          <w:p w14:paraId="56627A1E" w14:textId="4E3DB405" w:rsidR="00C55AF0" w:rsidRPr="00C87C30" w:rsidRDefault="008E71D9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(ocena bardzo dobra)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56FA7673" w14:textId="2C3B475E" w:rsidR="00DD00BF" w:rsidRPr="00C87C30" w:rsidRDefault="008E71D9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87C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wykraczające</w:t>
            </w:r>
          </w:p>
          <w:p w14:paraId="1AF3B5AE" w14:textId="677A2F77" w:rsidR="00C55AF0" w:rsidRPr="00C87C30" w:rsidRDefault="008E71D9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(ocena celująca)</w:t>
            </w:r>
          </w:p>
        </w:tc>
      </w:tr>
      <w:tr w:rsidR="00BA15B5" w:rsidRPr="00BA15B5" w14:paraId="67B7587A" w14:textId="77777777" w:rsidTr="000D73F1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16841F7" w14:textId="27DE7024" w:rsidR="00C55AF0" w:rsidRPr="00577D1D" w:rsidRDefault="007D6E84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C55A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Środowisko przyrodnicze Polski</w:t>
            </w:r>
          </w:p>
        </w:tc>
      </w:tr>
      <w:tr w:rsidR="00C55AF0" w:rsidRPr="008E4DF9" w14:paraId="0CBBBAFE" w14:textId="77777777" w:rsidTr="000D73F1">
        <w:trPr>
          <w:jc w:val="center"/>
        </w:trPr>
        <w:tc>
          <w:tcPr>
            <w:tcW w:w="3175" w:type="dxa"/>
            <w:shd w:val="clear" w:color="auto" w:fill="auto"/>
          </w:tcPr>
          <w:p w14:paraId="139E8553" w14:textId="77777777" w:rsidR="00C854BD" w:rsidRPr="00BA15B5" w:rsidRDefault="00C854BD" w:rsidP="00C854BD">
            <w:pPr>
              <w:autoSpaceDE w:val="0"/>
              <w:autoSpaceDN w:val="0"/>
              <w:adjustRightInd w:val="0"/>
              <w:spacing w:line="171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Uczeń: </w:t>
            </w:r>
          </w:p>
          <w:p w14:paraId="357CFCA4" w14:textId="77777777" w:rsidR="007D6E84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cechy położenia Polski w Europie na podstawie mapy ogólnogeograficznej </w:t>
            </w:r>
          </w:p>
          <w:p w14:paraId="0627F4C3" w14:textId="2077F1DC" w:rsidR="00B31F4F" w:rsidRPr="00DC54A6" w:rsidRDefault="00B31F4F" w:rsidP="00DC54A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całkowitą powierzchnię Polski </w:t>
            </w:r>
          </w:p>
          <w:p w14:paraId="45E59A6E" w14:textId="458045CB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kraje sąsiadujące z Polską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je na mapie </w:t>
            </w:r>
          </w:p>
          <w:p w14:paraId="2473192B" w14:textId="77777777" w:rsidR="00CC3E6D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najważniejsze wydarzenia </w:t>
            </w:r>
          </w:p>
          <w:p w14:paraId="0869A08F" w14:textId="09EBC503" w:rsidR="00B31F4F" w:rsidRPr="00BA15B5" w:rsidRDefault="0035657B" w:rsidP="00C87C30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 przeszłości </w:t>
            </w:r>
            <w:r w:rsidR="00B31F4F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geologiczne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</w:t>
            </w:r>
            <w:r w:rsidR="00B31F4F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Polski </w:t>
            </w:r>
          </w:p>
          <w:p w14:paraId="57414AA4" w14:textId="3B889FEC" w:rsidR="00B31F4F" w:rsidRPr="00BA15B5" w:rsidRDefault="00B31F4F" w:rsidP="001D409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terminów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>: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plejstocen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holocen </w:t>
            </w:r>
          </w:p>
          <w:p w14:paraId="7ED9545C" w14:textId="0A0FE4A1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>u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rzeźba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polodowcowa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(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glacjalna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)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</w:t>
            </w:r>
          </w:p>
          <w:p w14:paraId="72864501" w14:textId="34F1C25B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formy terenu utworzone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obszarze Polski przez lądolód skandynawski </w:t>
            </w:r>
          </w:p>
          <w:p w14:paraId="241233AC" w14:textId="39B9F4BA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pasy rzeźby terenu Polski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je na mapie </w:t>
            </w:r>
          </w:p>
          <w:p w14:paraId="69550E25" w14:textId="27AE80B2" w:rsidR="00B31F4F" w:rsidRPr="00D0764A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D0764A">
              <w:rPr>
                <w:rFonts w:asciiTheme="minorHAnsi" w:eastAsia="Calibri" w:hAnsiTheme="minorHAnsi" w:cstheme="minorHAnsi"/>
                <w:color w:val="A6A6A6" w:themeColor="background1" w:themeShade="A6"/>
                <w:sz w:val="18"/>
                <w:szCs w:val="18"/>
              </w:rPr>
              <w:t xml:space="preserve">wymienia główne rodzaje skał </w:t>
            </w:r>
          </w:p>
          <w:p w14:paraId="7F0C9846" w14:textId="40E9A289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</w:t>
            </w:r>
            <w:r w:rsidR="00D0764A">
              <w:rPr>
                <w:rFonts w:asciiTheme="minorHAnsi" w:eastAsia="Calibri" w:hAnsiTheme="minorHAnsi" w:cstheme="minorHAnsi"/>
                <w:sz w:val="18"/>
                <w:szCs w:val="18"/>
              </w:rPr>
              <w:t>ów: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ciśnienie atmosferyczne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niż baryczny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wyż baryczny </w:t>
            </w:r>
          </w:p>
          <w:p w14:paraId="213AB8C8" w14:textId="5C78AFBA" w:rsidR="00B31F4F" w:rsidRPr="00C87C30" w:rsidRDefault="00B31F4F" w:rsidP="00B96F7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cechy klimatu morskiego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C87C3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klimatu kontynentalnego </w:t>
            </w:r>
          </w:p>
          <w:p w14:paraId="6669415D" w14:textId="4EA6F016" w:rsidR="00BC6835" w:rsidRPr="00D0764A" w:rsidRDefault="00E777CA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podaje nazwy</w:t>
            </w:r>
            <w:r w:rsidR="00BC6835" w:rsidRPr="00D0764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mas powietrza napływając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ych</w:t>
            </w:r>
            <w:r w:rsidR="00BC6835" w:rsidRPr="00D0764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nad terytorium Polski</w:t>
            </w:r>
          </w:p>
          <w:p w14:paraId="64CF942A" w14:textId="56135E42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elementy klimatu </w:t>
            </w:r>
          </w:p>
          <w:p w14:paraId="0A74025A" w14:textId="5F6A7824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średnia dobowa temperatur</w:t>
            </w:r>
            <w:r w:rsidR="00BC683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a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powietrza </w:t>
            </w:r>
          </w:p>
          <w:p w14:paraId="1F8AEA2C" w14:textId="1CFA48D1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czynniki, które warunkują zróżnicowanie temperatury powietrza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wielkość opadów w Polsce </w:t>
            </w:r>
          </w:p>
          <w:p w14:paraId="727DDA71" w14:textId="128FEDB3" w:rsidR="00B31F4F" w:rsidRPr="00BA15B5" w:rsidRDefault="00BC6835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określa przeważający kierunek wiatrów w Polsce</w:t>
            </w:r>
          </w:p>
          <w:p w14:paraId="56A380DE" w14:textId="7FD16E57" w:rsidR="00B31F4F" w:rsidRPr="00531DB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wyjaśnia znaczenie termin</w:t>
            </w:r>
            <w:r w:rsidR="00531DB8" w:rsidRPr="00531DB8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u </w:t>
            </w:r>
            <w:r w:rsidR="00531DB8" w:rsidRPr="00531DB8">
              <w:rPr>
                <w:rFonts w:asciiTheme="minorHAnsi" w:hAnsiTheme="minorHAnsi" w:cstheme="minorHAnsi"/>
                <w:i/>
                <w:iCs/>
                <w:color w:val="auto"/>
                <w:sz w:val="18"/>
                <w:szCs w:val="18"/>
              </w:rPr>
              <w:t>przepływ</w:t>
            </w:r>
          </w:p>
          <w:p w14:paraId="5AEAEADD" w14:textId="2BF74BA0" w:rsidR="00B31F4F" w:rsidRPr="00531DB8" w:rsidRDefault="00531DB8" w:rsidP="00531DB8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>wyjaśnia znaczenie terminów</w:t>
            </w:r>
            <w:r w:rsidR="000D302D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: </w:t>
            </w:r>
            <w:r w:rsidR="00C11220" w:rsidRPr="0002451F">
              <w:rPr>
                <w:rFonts w:asciiTheme="minorHAnsi" w:eastAsia="Calibri" w:hAnsiTheme="minorHAnsi" w:cstheme="minorHAnsi"/>
                <w:i/>
                <w:color w:val="808080" w:themeColor="background1" w:themeShade="80"/>
                <w:sz w:val="18"/>
                <w:szCs w:val="18"/>
              </w:rPr>
              <w:t xml:space="preserve">źródło, </w:t>
            </w:r>
            <w:r w:rsidR="00C11220" w:rsidRPr="0002451F">
              <w:rPr>
                <w:rFonts w:asciiTheme="minorHAnsi" w:eastAsia="Calibri" w:hAnsiTheme="minorHAnsi" w:cstheme="minorHAnsi"/>
                <w:i/>
                <w:color w:val="808080" w:themeColor="background1" w:themeShade="80"/>
                <w:sz w:val="18"/>
                <w:szCs w:val="18"/>
              </w:rPr>
              <w:lastRenderedPageBreak/>
              <w:t>rzeka główna, dopływ,</w:t>
            </w:r>
            <w:r w:rsidRPr="00C11220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 system rzeczn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y</w:t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dorzecze</w:t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zlewisko</w:t>
            </w:r>
            <w:r w:rsidR="00C11220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, ujście deltowe, ujście lejkowate</w:t>
            </w:r>
          </w:p>
          <w:p w14:paraId="0141036B" w14:textId="70DD8BAF" w:rsidR="00B31F4F" w:rsidRDefault="00B31F4F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wskazuje na mapie główne rzeki Europy i Polski </w:t>
            </w:r>
          </w:p>
          <w:p w14:paraId="61D1577E" w14:textId="55FA86C2" w:rsidR="004B33D9" w:rsidRPr="00577D1D" w:rsidRDefault="004B33D9" w:rsidP="004B33D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powódź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dolina rzeczna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koryto rzeczne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obszar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zalewow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y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sztuczny zbiornik wodny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, retencja naturalna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7E44B70D" w14:textId="502A3363" w:rsidR="004B33D9" w:rsidRPr="0002451F" w:rsidRDefault="004B33D9" w:rsidP="0002451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powodzi w Polsce </w:t>
            </w:r>
          </w:p>
          <w:p w14:paraId="5A2EC200" w14:textId="015C834C" w:rsidR="00B31F4F" w:rsidRDefault="00B31F4F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na podstawie mapy ogólnogeograficznej położenie Morza Bałtyckiego </w:t>
            </w:r>
          </w:p>
          <w:p w14:paraId="5525BBDF" w14:textId="1E5F0083" w:rsidR="00880840" w:rsidRDefault="00880840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wskazuje na mapie Morza Bałtyckiego jego największe zatoki, wyspy i cieśniny</w:t>
            </w:r>
          </w:p>
          <w:p w14:paraId="3DA35717" w14:textId="38C3D166" w:rsidR="00880840" w:rsidRPr="00BA15B5" w:rsidRDefault="00880840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</w:t>
            </w:r>
            <w:r w:rsidR="00AB351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linię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brzegową Bałtyku</w:t>
            </w:r>
          </w:p>
          <w:p w14:paraId="4ED56153" w14:textId="2092D790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główne cechy fizyczne Bałtyku </w:t>
            </w:r>
          </w:p>
          <w:p w14:paraId="6B03997F" w14:textId="3531A256" w:rsidR="00B31F4F" w:rsidRPr="00531DB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wyjaśnia znaczenie terminów: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gleba</w:t>
            </w: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czynniki glebotwórcze</w:t>
            </w: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poziomy glebowe </w:t>
            </w:r>
          </w:p>
          <w:p w14:paraId="04249001" w14:textId="1CE6EF8F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typy gleb w Polsce </w:t>
            </w:r>
          </w:p>
          <w:p w14:paraId="09B53B60" w14:textId="44019DAE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lesistość </w:t>
            </w:r>
          </w:p>
          <w:p w14:paraId="08B39085" w14:textId="227C4AF2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różne rodzaje lasów w Polsce </w:t>
            </w:r>
          </w:p>
          <w:p w14:paraId="6BBBEC18" w14:textId="0179DFCB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formy ochrony przyrody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</w:t>
            </w:r>
          </w:p>
          <w:p w14:paraId="2B8CD3A2" w14:textId="75555C0C" w:rsidR="004828F0" w:rsidRPr="0002451F" w:rsidRDefault="00B31F4F" w:rsidP="0002451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wskazuje parki narodowe</w:t>
            </w:r>
            <w:r w:rsidR="00FB32BE">
              <w:t xml:space="preserve"> </w:t>
            </w:r>
            <w:r w:rsidR="00FB32BE" w:rsidRPr="00FB32BE">
              <w:rPr>
                <w:rFonts w:asciiTheme="minorHAnsi" w:eastAsia="Calibri" w:hAnsiTheme="minorHAnsi" w:cstheme="minorHAnsi"/>
                <w:sz w:val="18"/>
                <w:szCs w:val="18"/>
              </w:rPr>
              <w:t>na mapie Polski</w:t>
            </w:r>
          </w:p>
        </w:tc>
        <w:tc>
          <w:tcPr>
            <w:tcW w:w="3175" w:type="dxa"/>
            <w:shd w:val="clear" w:color="auto" w:fill="auto"/>
          </w:tcPr>
          <w:p w14:paraId="549FC1D8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FDC6D10" w14:textId="66B3137C" w:rsidR="00C55AF0" w:rsidRPr="00BA15B5" w:rsidRDefault="002B3199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>cechy poł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ożenia Europy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i Polski</w:t>
            </w:r>
            <w:r w:rsidR="003A6EE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07880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="003A6EED" w:rsidRPr="00BA15B5">
              <w:rPr>
                <w:rFonts w:asciiTheme="minorHAnsi" w:hAnsiTheme="minorHAnsi" w:cstheme="minorHAnsi"/>
                <w:sz w:val="18"/>
                <w:szCs w:val="18"/>
              </w:rPr>
              <w:t>podstawie mapy ogólno</w:t>
            </w:r>
            <w:r w:rsidR="0047241C" w:rsidRPr="00BA15B5">
              <w:rPr>
                <w:rFonts w:asciiTheme="minorHAnsi" w:hAnsiTheme="minorHAnsi" w:cstheme="minorHAnsi"/>
                <w:sz w:val="18"/>
                <w:szCs w:val="18"/>
              </w:rPr>
              <w:t>geograficznej</w:t>
            </w:r>
          </w:p>
          <w:p w14:paraId="6A301D6A" w14:textId="1CFAF933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granicę między Europą a Azją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ogólnogeograficznej Europy </w:t>
            </w:r>
          </w:p>
          <w:p w14:paraId="7EFF6D56" w14:textId="2DC3C783" w:rsidR="005C6874" w:rsidRPr="00BA15B5" w:rsidRDefault="00C854B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odczytuje szerokość</w:t>
            </w:r>
            <w:r w:rsidR="0020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geograficzną</w:t>
            </w: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="00206056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i długość geograficzną wybranych punktów na mapie Polski i Europy</w:t>
            </w:r>
          </w:p>
          <w:p w14:paraId="497331DC" w14:textId="46DD576D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na mapie przebieg granic Polski </w:t>
            </w:r>
          </w:p>
          <w:p w14:paraId="10928C90" w14:textId="46A36FD8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proces powstawania gór </w:t>
            </w:r>
          </w:p>
          <w:p w14:paraId="61272895" w14:textId="042AB96F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wymienia ruchy górotwórcze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które </w:t>
            </w:r>
            <w:r w:rsidR="00C87C30">
              <w:rPr>
                <w:rFonts w:asciiTheme="minorHAnsi" w:eastAsia="Calibri" w:hAnsiTheme="minorHAnsi" w:cstheme="minorHAnsi"/>
                <w:sz w:val="18"/>
                <w:szCs w:val="18"/>
              </w:rPr>
              <w:t>zachodziły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Europie i w Polsce </w:t>
            </w:r>
          </w:p>
          <w:p w14:paraId="364CC5C7" w14:textId="44D2E2C8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i wskazuje na mapie ogólnogeograficznej góry fałdowe, zrębowe oraz wulkaniczne w Europie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 Polsce </w:t>
            </w:r>
          </w:p>
          <w:p w14:paraId="3A4C417A" w14:textId="0EB5D835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zlodowacenia na obszarze Polski </w:t>
            </w:r>
          </w:p>
          <w:p w14:paraId="1A78CB86" w14:textId="2706D3BC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nizinne i górskie formy polodowcowe </w:t>
            </w:r>
          </w:p>
          <w:p w14:paraId="2724A43B" w14:textId="2DD535C8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porównuje krzywą hipsograficzną Polski i Europy </w:t>
            </w:r>
          </w:p>
          <w:p w14:paraId="43BD2906" w14:textId="7C4A2ECA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dokonuje podziału surowców mineralnych </w:t>
            </w:r>
          </w:p>
          <w:p w14:paraId="691CAE0D" w14:textId="0C1F9D90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podaje cechy</w:t>
            </w:r>
            <w:r w:rsidR="00C43F4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klimatu Polski </w:t>
            </w:r>
          </w:p>
          <w:p w14:paraId="0C4E2987" w14:textId="0ED823D7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zróżnicowanie długości okresu wegetacyjnego w Polsce na podstawie mapy tematycznej </w:t>
            </w:r>
          </w:p>
          <w:p w14:paraId="2D9BDCBD" w14:textId="15A3C744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opisuje wody</w:t>
            </w:r>
            <w:r w:rsidR="00AB351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powierzchniowe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Europy na podstawie mapy ogólnogeograficznej </w:t>
            </w:r>
          </w:p>
          <w:p w14:paraId="4F6FF715" w14:textId="426D223D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rozpoznaje typy ujść rzecznych </w:t>
            </w:r>
          </w:p>
          <w:p w14:paraId="6B69C0F5" w14:textId="12A33A65" w:rsidR="00880840" w:rsidRPr="00577D1D" w:rsidRDefault="00880840" w:rsidP="00880840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zjawisko powodzi </w:t>
            </w:r>
          </w:p>
          <w:p w14:paraId="531C6C0B" w14:textId="77777777" w:rsidR="00880840" w:rsidRPr="00577D1D" w:rsidRDefault="00880840" w:rsidP="00880840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ogólnogeograficznej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Polski obszary zagrożone powodzią </w:t>
            </w:r>
          </w:p>
          <w:p w14:paraId="6FC7554D" w14:textId="667C8199" w:rsidR="00880840" w:rsidRDefault="00880840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Polski rozmieszczenie największych sztucznych zbiorników wodnych </w:t>
            </w:r>
          </w:p>
          <w:p w14:paraId="4041FFEB" w14:textId="25DACEA0" w:rsidR="009F3CE2" w:rsidRPr="0002451F" w:rsidRDefault="0002451F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wielkość i głębokość Bałtyku</w:t>
            </w:r>
          </w:p>
          <w:p w14:paraId="1566B1DB" w14:textId="07AFE938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charakteryzuje temperaturę wód oraz zasolenie Bałtyku na tle innych mórz świata </w:t>
            </w:r>
          </w:p>
          <w:p w14:paraId="1D38235B" w14:textId="4BEB354C" w:rsidR="00B31F4F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opisuje świat roślin i zwierząt Bałtyku</w:t>
            </w:r>
          </w:p>
          <w:p w14:paraId="21F8687D" w14:textId="2F276F78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opisuje</w:t>
            </w:r>
            <w:r w:rsidR="00317A08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wybrane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typy gleb</w:t>
            </w:r>
            <w:r w:rsidR="00317A08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 Polsce</w:t>
            </w:r>
          </w:p>
          <w:p w14:paraId="51CD3982" w14:textId="472DE2D0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przedstawia na podstawie mapy tematycznej rozmieszczenie gleb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obszarze Polski </w:t>
            </w:r>
          </w:p>
          <w:p w14:paraId="49240F9C" w14:textId="680E705F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na podstawie danych statystycznych wskaźnik lesistości Polski </w:t>
            </w:r>
          </w:p>
          <w:p w14:paraId="0777B648" w14:textId="5FDCBD2F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strukturę gatunkową lasów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</w:t>
            </w:r>
          </w:p>
          <w:p w14:paraId="16989D22" w14:textId="78E23B5E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przykłady rezerwatów przyrody, parków krajobrazowych i pomników przyrody na obszarze wybranego regionu </w:t>
            </w:r>
          </w:p>
          <w:p w14:paraId="6C814962" w14:textId="46F099D2" w:rsidR="004B762F" w:rsidRPr="00531DB8" w:rsidRDefault="00C854BD" w:rsidP="00531DB8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charakteryzuje wybrane parki narodowe w Polsce</w:t>
            </w:r>
          </w:p>
        </w:tc>
        <w:tc>
          <w:tcPr>
            <w:tcW w:w="3175" w:type="dxa"/>
            <w:shd w:val="clear" w:color="auto" w:fill="auto"/>
          </w:tcPr>
          <w:p w14:paraId="36E9387A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2C286E2C" w14:textId="64357EAB" w:rsidR="00C55AF0" w:rsidRDefault="0047241C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rozciągłość południkową </w:t>
            </w:r>
            <w:r w:rsidR="00E777CA">
              <w:rPr>
                <w:rFonts w:asciiTheme="minorHAnsi" w:hAnsiTheme="minorHAnsi" w:cstheme="minorHAnsi"/>
                <w:sz w:val="18"/>
                <w:szCs w:val="18"/>
              </w:rPr>
              <w:br/>
              <w:t>oraz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C6874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rozciągłość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równoleżnikową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Europy i Polski</w:t>
            </w:r>
          </w:p>
          <w:p w14:paraId="6187EA05" w14:textId="2508BCAC" w:rsidR="00F42564" w:rsidRPr="0035657B" w:rsidRDefault="00F4256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35657B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opisuje dzieje Ziemi</w:t>
            </w:r>
          </w:p>
          <w:p w14:paraId="4CAA18B6" w14:textId="77777777" w:rsidR="0035657B" w:rsidRPr="0035657B" w:rsidRDefault="007D6E84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wyjaśnia, jak powstał węgiel kamienny</w:t>
            </w:r>
          </w:p>
          <w:p w14:paraId="01943A64" w14:textId="23108AD0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na podstawie map geologicznych obszar Polski na tle struktur geologicznych Europy </w:t>
            </w:r>
          </w:p>
          <w:p w14:paraId="2E90CB05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cechy różnych typów genetycznych gór </w:t>
            </w:r>
          </w:p>
          <w:p w14:paraId="03C95D9B" w14:textId="7CD5CFF3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przedstawia współczesne obszary występowania lodowców na Ziemi </w:t>
            </w:r>
            <w:r w:rsidR="00E777CA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br/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i wskazuje je na mapie </w:t>
            </w:r>
            <w:r w:rsidRPr="00005CFF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ogólnogeograficznej świata </w:t>
            </w:r>
          </w:p>
          <w:p w14:paraId="5F18B9AB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działalność rzeźbotwórczą lądolodu i lodowców górskich na obszarze Polski </w:t>
            </w:r>
          </w:p>
          <w:p w14:paraId="5297B9B6" w14:textId="3197AA72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na podstawie mapy ogólnogeograficznej cechy ukształtowania powierzchni Europy </w:t>
            </w:r>
            <w:r w:rsidR="00E777CA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i Polski </w:t>
            </w:r>
          </w:p>
          <w:p w14:paraId="21BC6285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rozmieszczenie surowców mineralnych w Polsce na podstawie mapy tematycznej </w:t>
            </w:r>
          </w:p>
          <w:p w14:paraId="531C5544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warunki klimatyczne w Europie </w:t>
            </w:r>
          </w:p>
          <w:p w14:paraId="01000074" w14:textId="0E4C2311"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czynniki kształtujące klimat w Polsce </w:t>
            </w:r>
          </w:p>
          <w:p w14:paraId="19EA0005" w14:textId="12889CEB" w:rsidR="00BC6835" w:rsidRPr="00D0764A" w:rsidRDefault="00BC6835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D0764A">
              <w:rPr>
                <w:rFonts w:ascii="Calibri" w:hAnsi="Calibri" w:cs="Calibri"/>
                <w:color w:val="auto"/>
                <w:sz w:val="18"/>
                <w:szCs w:val="18"/>
              </w:rPr>
              <w:t>omawia wpływ głównych mas powietrza na klimat i pogodę w Polsce</w:t>
            </w:r>
          </w:p>
          <w:p w14:paraId="6319C229" w14:textId="33EC6266" w:rsidR="0002451F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odczytuje wartości temperatury powietrza i wielkoś</w:t>
            </w:r>
            <w:r w:rsidR="000D2788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ć</w:t>
            </w: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opadów atmosferycznych z klimatogramów</w:t>
            </w:r>
          </w:p>
          <w:p w14:paraId="781E0115" w14:textId="2601F29D" w:rsidR="00C854BD" w:rsidRDefault="00317A08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wyjaśnia, jak powstają najważniejsze </w:t>
            </w:r>
            <w:r w:rsidR="0002451F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wiatry lokalne w Polsce</w:t>
            </w:r>
            <w:r w:rsidR="00C854BD"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</w:p>
          <w:p w14:paraId="321C8382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lastRenderedPageBreak/>
              <w:t xml:space="preserve">wyjaśnia, na czym polega asymetria dorzeczy Wisły i Odry </w:t>
            </w:r>
          </w:p>
          <w:p w14:paraId="0AEDE16E" w14:textId="5C45B5A4"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na podstawie mapy cechy oraz walory Wisły i Odry </w:t>
            </w:r>
          </w:p>
          <w:p w14:paraId="5EF39132" w14:textId="64B537F5" w:rsidR="00880840" w:rsidRPr="00577D1D" w:rsidRDefault="00880840" w:rsidP="00880840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sprzyjające powodziom w Polsce </w:t>
            </w:r>
          </w:p>
          <w:p w14:paraId="79564245" w14:textId="62EC5BB1" w:rsidR="00880840" w:rsidRPr="0002451F" w:rsidRDefault="00880840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rolę przeciwpowodziową sztucznych zbiorników </w:t>
            </w:r>
          </w:p>
          <w:p w14:paraId="62EDEC36" w14:textId="4D922A7F"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2451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charakteryzuje i rozpoznaje typy wybrzeży Bałtyku </w:t>
            </w:r>
          </w:p>
          <w:p w14:paraId="7B7519DB" w14:textId="731F8649" w:rsidR="0002451F" w:rsidRPr="00D0764A" w:rsidRDefault="0002451F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D0764A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omawia powstawanie gleby</w:t>
            </w:r>
          </w:p>
          <w:p w14:paraId="5C8BB6BF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wyróżnia najważniejsze cechy wybranych typów gleb na podstawie profili glebowych </w:t>
            </w:r>
          </w:p>
          <w:p w14:paraId="76EEA323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funkcje lasów </w:t>
            </w:r>
          </w:p>
          <w:p w14:paraId="23305953" w14:textId="3252A8E3" w:rsidR="005C6874" w:rsidRPr="00BA15B5" w:rsidRDefault="00C854B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na podstawie mapy Polski przestrzenne zróżnicowanie lesistości </w:t>
            </w:r>
            <w:r w:rsidR="00FB32BE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 Polsce</w:t>
            </w:r>
          </w:p>
          <w:p w14:paraId="34F45950" w14:textId="0E87A8AB" w:rsidR="00BD4B0D" w:rsidRPr="00BA15B5" w:rsidRDefault="004828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ocenia rolę parków narodowych </w:t>
            </w:r>
            <w:r w:rsidR="00FB32BE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i innych form ochrony przyrody </w:t>
            </w:r>
            <w:r w:rsidR="00FB32BE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 zachowaniu naturalnych walorów środowiska przyrodniczego</w:t>
            </w:r>
          </w:p>
        </w:tc>
        <w:tc>
          <w:tcPr>
            <w:tcW w:w="3175" w:type="dxa"/>
            <w:shd w:val="clear" w:color="auto" w:fill="auto"/>
          </w:tcPr>
          <w:p w14:paraId="1D13162D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0467419" w14:textId="2421710B" w:rsidR="00B72906" w:rsidRPr="00BA15B5" w:rsidRDefault="00B72906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rozróżnia konsekwencje położenia geograficznego oraz politycznego Polski</w:t>
            </w:r>
          </w:p>
          <w:p w14:paraId="0E960ED5" w14:textId="77777777" w:rsidR="007335C0" w:rsidRDefault="00317A08" w:rsidP="007335C0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charakteryzuje </w:t>
            </w:r>
            <w:r w:rsidR="00C854BD"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>jednostki geologiczne Polski</w:t>
            </w:r>
          </w:p>
          <w:p w14:paraId="1B56BD0D" w14:textId="4B120D53" w:rsidR="00C854BD" w:rsidRPr="007335C0" w:rsidRDefault="00317A08" w:rsidP="007335C0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na mapach Europy i Polski obszary, </w:t>
            </w:r>
            <w:r w:rsidR="007335C0"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>na których występowały ruchy górotwórcze</w:t>
            </w:r>
          </w:p>
          <w:p w14:paraId="699F5364" w14:textId="0C191192" w:rsidR="00C854BD" w:rsidRPr="00BA15B5" w:rsidRDefault="00D0327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B7419">
              <w:rPr>
                <w:rFonts w:ascii="Calibri" w:hAnsi="Calibri" w:cs="Calibri"/>
                <w:color w:val="A6A6A6"/>
                <w:sz w:val="18"/>
                <w:szCs w:val="18"/>
              </w:rPr>
              <w:t>przedstawia proces powstawania lodowców</w:t>
            </w:r>
          </w:p>
          <w:p w14:paraId="204F21F6" w14:textId="6B284592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pasowość rzeźby terenu Polski </w:t>
            </w:r>
          </w:p>
          <w:p w14:paraId="16D68CCC" w14:textId="552141E1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przedstawia czynniki kształtujące rzeźbę powierzchni Polski </w:t>
            </w:r>
          </w:p>
          <w:p w14:paraId="3FE42AF4" w14:textId="63F0C434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rozpoznaje główne skały występujące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terenie Polski </w:t>
            </w:r>
          </w:p>
          <w:p w14:paraId="2F509900" w14:textId="26A3F61A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przykłady gospodarczego wykorzystania surowców mineralnych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</w:t>
            </w:r>
          </w:p>
          <w:p w14:paraId="420A5DFB" w14:textId="3280AF8B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pogodę kształtowaną przez główne masy powietrza napływające nad teren Polski </w:t>
            </w:r>
          </w:p>
          <w:p w14:paraId="22C43CE1" w14:textId="1B6F99DB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na podstawie map tematycznych rozkład temperatury powietrza oraz opadów atmosferycznych w Polsce </w:t>
            </w:r>
          </w:p>
          <w:p w14:paraId="236E1970" w14:textId="5F5FDA90" w:rsidR="0002451F" w:rsidRDefault="0002451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omawia ważniejsze typy jezior w Polsce</w:t>
            </w:r>
          </w:p>
          <w:p w14:paraId="489D4540" w14:textId="5FB4F5F5" w:rsidR="00880840" w:rsidRPr="00577D1D" w:rsidRDefault="00880840" w:rsidP="00880840">
            <w:pPr>
              <w:pStyle w:val="Default"/>
              <w:numPr>
                <w:ilvl w:val="0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analizuje konsekwencje stosowania różnych metod ochrony przeciwpowodziowej </w:t>
            </w:r>
          </w:p>
          <w:p w14:paraId="7CDEE80A" w14:textId="7B251CE8" w:rsidR="00880840" w:rsidRPr="0002451F" w:rsidRDefault="00880840" w:rsidP="0002451F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omawia największe powodzie w Polsce </w:t>
            </w:r>
            <w:r w:rsidR="00FB32BE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i ich skutki </w:t>
            </w:r>
          </w:p>
          <w:p w14:paraId="5D603D48" w14:textId="691E1E9D" w:rsidR="00C854BD" w:rsidRPr="0002451F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02451F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 xml:space="preserve">omawia niszczącą i budującą działalność Bałtyku </w:t>
            </w:r>
          </w:p>
          <w:p w14:paraId="501BE02D" w14:textId="28D6208A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omawia procesy i czynniki glebotwórcze </w:t>
            </w:r>
          </w:p>
          <w:p w14:paraId="58740333" w14:textId="6B710C8F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typy </w:t>
            </w:r>
            <w:r w:rsidR="009F3CE2">
              <w:rPr>
                <w:rFonts w:asciiTheme="minorHAnsi" w:eastAsia="Calibri" w:hAnsiTheme="minorHAnsi" w:cstheme="minorHAnsi"/>
                <w:sz w:val="18"/>
                <w:szCs w:val="18"/>
              </w:rPr>
              <w:t>lasów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 Polsce </w:t>
            </w:r>
          </w:p>
          <w:p w14:paraId="75ABA818" w14:textId="426A2CF2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opisuje unikalne na skalę światową obiekty przyrodnicze objęte ochroną </w:t>
            </w:r>
            <w:r w:rsidR="00B96F79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terenie Polski </w:t>
            </w:r>
          </w:p>
          <w:p w14:paraId="10953176" w14:textId="6AFBC2BB" w:rsidR="004828F0" w:rsidRPr="00BA15B5" w:rsidRDefault="004828F0" w:rsidP="0002451F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46972933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30145F3F" w14:textId="049CF060" w:rsidR="00B72906" w:rsidRPr="00BA15B5" w:rsidRDefault="00B72906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wykazuje konsekwencje rozciągłości południkowej i </w:t>
            </w:r>
            <w:r w:rsidR="005C6874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rozciągłości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równoleżnikowej Polski i Europy</w:t>
            </w:r>
          </w:p>
          <w:p w14:paraId="608E133D" w14:textId="77777777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zależność między występowaniem ruchów górotwórczych w Europie a współczesnym ukształtowaniem powierzchni Polski </w:t>
            </w:r>
          </w:p>
          <w:p w14:paraId="4584F914" w14:textId="7C990476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zależność między występowaniem zlodowaceń w Europie a współczesnym ukształtowaniem powierzchni Polski </w:t>
            </w:r>
          </w:p>
          <w:p w14:paraId="19546004" w14:textId="635999EB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wpływ wydobycia surowców mineralnych na środowisko przyrodnicze </w:t>
            </w:r>
          </w:p>
          <w:p w14:paraId="54F43492" w14:textId="0BAE5ED1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wpływ zmienności pogody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na rolnictwo, transport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turystykę </w:t>
            </w:r>
          </w:p>
          <w:p w14:paraId="3791AAF1" w14:textId="3B7824E2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ocenia znaczenie gospodarcze rzek</w:t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>i jezior w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Pols</w:t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>ce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4F58EB5A" w14:textId="22EB0542" w:rsidR="00880840" w:rsidRPr="0002451F" w:rsidRDefault="00880840" w:rsidP="0002451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</w:t>
            </w:r>
            <w:r w:rsidR="00FB32B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mawia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na wybranych przykładach wpływ wylesiania dorzeczy, regulacji koryt rzecznych, stanu wałów przeciwpowodziowych, zabudowy </w:t>
            </w:r>
            <w:r w:rsidR="00EF400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obszarów</w:t>
            </w:r>
            <w:r w:rsidR="00EF4008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zalewowych i sztucznych zbiorników wodnych na wezbrania oraz występowanie i skutki powodzi w Polsce </w:t>
            </w:r>
          </w:p>
          <w:p w14:paraId="6A57BA96" w14:textId="62FE6B3F" w:rsidR="00C854BD" w:rsidRPr="00BA15B5" w:rsidRDefault="00F160B2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</w:t>
            </w:r>
            <w:r w:rsidR="00C854BD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główne źródła zanieczyszczeń Morza Bałtyckiego </w:t>
            </w:r>
          </w:p>
          <w:p w14:paraId="429E00EE" w14:textId="6A48A7DD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ocenia przydatność przyrodniczą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gospodarczą lasów w Polsce </w:t>
            </w:r>
          </w:p>
          <w:p w14:paraId="42968EA4" w14:textId="005CC18D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argumenty przemawiające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za koniecznością zachowania walorów dziedzictwa przyrodniczego </w:t>
            </w:r>
          </w:p>
          <w:p w14:paraId="13BE52A4" w14:textId="3AC25F08" w:rsidR="005C6874" w:rsidRPr="00BA15B5" w:rsidRDefault="00C854B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planuje wycieczkę do parku </w:t>
            </w: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>narodowego lub rezerwatu przyrody</w:t>
            </w:r>
          </w:p>
          <w:p w14:paraId="26442A58" w14:textId="77777777" w:rsidR="00B31F4F" w:rsidRPr="00B31F4F" w:rsidRDefault="00B31F4F" w:rsidP="00C854BD">
            <w:p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DC32F57" w14:textId="77777777" w:rsidR="004828F0" w:rsidRPr="00BA15B5" w:rsidRDefault="004828F0" w:rsidP="00C854BD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C90C03" w14:textId="77777777" w:rsidR="00C854BD" w:rsidRPr="00BA15B5" w:rsidRDefault="00C854BD" w:rsidP="00C854BD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CFBE14" w14:textId="63FBDFE4" w:rsidR="00C854BD" w:rsidRPr="00BA15B5" w:rsidRDefault="00C854BD" w:rsidP="00C854BD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2E04" w:rsidRPr="008E4DF9" w14:paraId="649F48C6" w14:textId="77777777" w:rsidTr="00317A08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9015ED1" w14:textId="56874088" w:rsidR="00E02E04" w:rsidRPr="00577D1D" w:rsidRDefault="001E7332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2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Ludność i urbanizacja w Polsce</w:t>
            </w:r>
          </w:p>
        </w:tc>
      </w:tr>
      <w:tr w:rsidR="00E02E04" w:rsidRPr="008E4DF9" w14:paraId="07737C73" w14:textId="77777777" w:rsidTr="00317A08">
        <w:trPr>
          <w:jc w:val="center"/>
        </w:trPr>
        <w:tc>
          <w:tcPr>
            <w:tcW w:w="3175" w:type="dxa"/>
            <w:shd w:val="clear" w:color="auto" w:fill="auto"/>
          </w:tcPr>
          <w:p w14:paraId="4DB7AD65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9F173A3" w14:textId="157BEFC5" w:rsidR="00D0764A" w:rsidRPr="00D0764A" w:rsidRDefault="00EF4008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wymienia nazwy państw sąsiadujących </w:t>
            </w:r>
            <w:r w:rsidR="00B96F79">
              <w:rPr>
                <w:rFonts w:ascii="Calibri" w:hAnsi="Calibri" w:cs="Calibri"/>
                <w:sz w:val="18"/>
                <w:szCs w:val="18"/>
              </w:rPr>
              <w:br/>
            </w:r>
            <w:r>
              <w:rPr>
                <w:rFonts w:ascii="Calibri" w:hAnsi="Calibri" w:cs="Calibri"/>
                <w:sz w:val="18"/>
                <w:szCs w:val="18"/>
              </w:rPr>
              <w:t>z Polską</w:t>
            </w:r>
          </w:p>
          <w:p w14:paraId="60E463A9" w14:textId="5BD3DDD1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wskazuje na mapie administracyjnej Polski poszczególne województwa i ich stolice </w:t>
            </w:r>
          </w:p>
          <w:p w14:paraId="34D02FC6" w14:textId="6EEE36D0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przyrost naturalny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współczynnik przyrostu naturalnego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8A07C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wyż demograficzny, niż demograficzny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</w:p>
          <w:p w14:paraId="31C58F8E" w14:textId="4EAA0466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wymienia na podstawie danych statystycznych państwa o różnym współczynniku przyrostu naturalnego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Europie </w:t>
            </w:r>
          </w:p>
          <w:p w14:paraId="1FD74DE9" w14:textId="4D7805C3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piramida </w:t>
            </w:r>
            <w:r w:rsidR="00BA15B5" w:rsidRPr="00BA15B5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płci i wieku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średnia długość trwania życia</w:t>
            </w:r>
          </w:p>
          <w:p w14:paraId="4674D020" w14:textId="673CF50D" w:rsidR="00A71AE3" w:rsidRPr="00BA15B5" w:rsidRDefault="00A71AE3" w:rsidP="00AA1EBD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dane dotyczące struktury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płci i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wieku oraz średniej długości trwania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życia w Polsce na podstawie danych statystycznych </w:t>
            </w:r>
          </w:p>
          <w:p w14:paraId="0A612BE0" w14:textId="5DAECD62" w:rsidR="00A71AE3" w:rsidRPr="00BA15B5" w:rsidRDefault="00A71AE3" w:rsidP="008A07C9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gęstoś</w:t>
            </w:r>
            <w:r w:rsidR="00A56A53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ć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zaludnienia </w:t>
            </w:r>
          </w:p>
          <w:p w14:paraId="4CDCF875" w14:textId="745EADCF" w:rsidR="00A71AE3" w:rsidRPr="00BA15B5" w:rsidRDefault="00A71AE3" w:rsidP="008A07C9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wpływające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rozmieszczenie ludności w Polsce </w:t>
            </w:r>
          </w:p>
          <w:p w14:paraId="5434704D" w14:textId="207B9A34" w:rsidR="00A71AE3" w:rsidRPr="00BA15B5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emigracja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imigracja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saldo migracji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przyrost rzeczywisty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współczynnik przyrostu rzeczywistego </w:t>
            </w:r>
          </w:p>
          <w:p w14:paraId="16CDECA7" w14:textId="5E9E7600" w:rsidR="003427FF" w:rsidRPr="00BA15B5" w:rsidRDefault="003427FF" w:rsidP="003427FF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migracje wewnętrzne </w:t>
            </w:r>
          </w:p>
          <w:p w14:paraId="730A6849" w14:textId="7791B452" w:rsidR="003427FF" w:rsidRPr="003427FF" w:rsidRDefault="003427FF" w:rsidP="003427FF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migracji wewnętrznych </w:t>
            </w:r>
          </w:p>
          <w:p w14:paraId="7828269E" w14:textId="6F3ECB5E" w:rsidR="00A71AE3" w:rsidRPr="00BA15B5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dane dotyczące wielkości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kierunków emigracji z Polski </w:t>
            </w:r>
          </w:p>
          <w:p w14:paraId="375E6439" w14:textId="7E718028" w:rsidR="00A71AE3" w:rsidRPr="00BA15B5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skupiska Polonii </w:t>
            </w:r>
          </w:p>
          <w:p w14:paraId="3CC8A03C" w14:textId="570CC803"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mniejszości narodowe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77B8027F" w14:textId="4425B7C1"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 na mapie Polski regiony zamieszk</w:t>
            </w:r>
            <w:r w:rsidR="00E76C84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iw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e przez mniejszości narodowe </w:t>
            </w:r>
          </w:p>
          <w:p w14:paraId="6944C722" w14:textId="4730F089"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struktura zatrudnienia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bezrobocie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stopa bezrobocia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ludność aktywna zawodowo </w:t>
            </w:r>
          </w:p>
          <w:p w14:paraId="0E984D14" w14:textId="43C530B9"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z danych statystycznych wielkość zatrudnienia w poszczególnych sektorach gospodarki </w:t>
            </w:r>
          </w:p>
          <w:p w14:paraId="03D1B70F" w14:textId="6B9EC1DE"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z mapy zróżnicowanie przestrzenne bezrobocia w Polsce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 Europie </w:t>
            </w:r>
          </w:p>
          <w:p w14:paraId="5D0CE05D" w14:textId="035F49B0" w:rsidR="00E76C84" w:rsidRPr="009B7141" w:rsidRDefault="00A71AE3" w:rsidP="00C4554E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wyjaśnia znaczenie terminów:</w:t>
            </w:r>
            <w:r w:rsidR="009B714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9B7141" w:rsidRPr="00D0764A">
              <w:rPr>
                <w:rFonts w:asciiTheme="minorHAnsi" w:eastAsia="Calibri" w:hAnsiTheme="minorHAnsi" w:cstheme="minorHAnsi"/>
                <w:i/>
                <w:color w:val="000000"/>
                <w:sz w:val="18"/>
                <w:szCs w:val="18"/>
              </w:rPr>
              <w:t>miasto</w:t>
            </w:r>
            <w:r w:rsidR="009B714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wskaźnik urbanizacji</w:t>
            </w:r>
            <w:r w:rsidR="009B7141" w:rsidRPr="007236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="009B714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aglomeracja monocentryczna</w:t>
            </w:r>
            <w:r w:rsidR="009B7141" w:rsidRPr="007236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="009B714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aglomeracja policentryczna (konurbacja)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4C908681" w14:textId="323AD32A" w:rsidR="009B7141" w:rsidRPr="00CE60D0" w:rsidRDefault="009B7141" w:rsidP="00CE60D0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największe miasta</w:t>
            </w:r>
            <w:r w:rsidR="00B96F79"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Polski</w:t>
            </w: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96F79"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wskazuje je na mapie</w:t>
            </w:r>
          </w:p>
          <w:p w14:paraId="53EF1C06" w14:textId="5F84E3E5" w:rsidR="009B7141" w:rsidRPr="00BA15B5" w:rsidRDefault="009B7141" w:rsidP="009B7141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funkcje miast</w:t>
            </w:r>
          </w:p>
          <w:p w14:paraId="04ACFF52" w14:textId="56416A0D" w:rsidR="00A71AE3" w:rsidRDefault="00A71AE3" w:rsidP="00C4554E">
            <w:pPr>
              <w:pStyle w:val="Default"/>
              <w:numPr>
                <w:ilvl w:val="1"/>
                <w:numId w:val="29"/>
              </w:numPr>
              <w:ind w:left="77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odczytuje z danych statystycznych wskaźnik urbanizacji w Polsce </w:t>
            </w:r>
            <w:r w:rsidR="00B96F79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sz w:val="18"/>
                <w:szCs w:val="18"/>
              </w:rPr>
              <w:t>i w wybranych krajach Europy</w:t>
            </w:r>
          </w:p>
          <w:p w14:paraId="68A1C71E" w14:textId="082A10B6" w:rsidR="00BF72F7" w:rsidRPr="00577D1D" w:rsidRDefault="00BF72F7" w:rsidP="00BF72F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migracji do stref podmiejskich </w:t>
            </w:r>
          </w:p>
          <w:p w14:paraId="027C5DE0" w14:textId="33A82D9A" w:rsidR="009E07B7" w:rsidRPr="00D82B0E" w:rsidRDefault="00BF72F7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przyczyny wyludniania się wsi oddalonych od dużych miast</w:t>
            </w:r>
          </w:p>
        </w:tc>
        <w:tc>
          <w:tcPr>
            <w:tcW w:w="3175" w:type="dxa"/>
            <w:shd w:val="clear" w:color="auto" w:fill="auto"/>
          </w:tcPr>
          <w:p w14:paraId="68E198B2" w14:textId="77777777" w:rsidR="00C854BD" w:rsidRPr="00BA15B5" w:rsidRDefault="00E02E04" w:rsidP="00BA15B5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C854BD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7941ACA2" w14:textId="089A985C" w:rsidR="00C854BD" w:rsidRPr="00D0764A" w:rsidRDefault="00EF4008" w:rsidP="00D0764A">
            <w:pPr>
              <w:pStyle w:val="Akapitzlist"/>
              <w:numPr>
                <w:ilvl w:val="0"/>
                <w:numId w:val="17"/>
              </w:numPr>
              <w:ind w:left="77" w:right="-74" w:hanging="77"/>
              <w:rPr>
                <w:rFonts w:ascii="Calibri" w:hAnsi="Calibri" w:cs="Calibri"/>
                <w:sz w:val="18"/>
                <w:szCs w:val="18"/>
              </w:rPr>
            </w:pPr>
            <w:r w:rsidRPr="001E7332">
              <w:rPr>
                <w:rFonts w:ascii="Calibri" w:hAnsi="Calibri" w:cs="Calibri"/>
                <w:sz w:val="18"/>
                <w:szCs w:val="18"/>
              </w:rPr>
              <w:t>wymienia przykłady terytoriów zależnych należących do państw europejskich</w:t>
            </w:r>
          </w:p>
          <w:p w14:paraId="6788AD2C" w14:textId="40E2D3BB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zmiany liczby ludności</w:t>
            </w:r>
            <w:r w:rsidR="001B0632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Europy i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Polski po II wojnie światowej </w:t>
            </w:r>
          </w:p>
          <w:p w14:paraId="0168679A" w14:textId="71702945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na podstawie wykresu przyrost naturalny w Polsce w latach 1946–201</w:t>
            </w:r>
            <w:r w:rsidR="008A07C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8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1D5B20AA" w14:textId="6B77A0DB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przestrzenne zróżnicowanie współczynnika przyrostu naturalnego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782A1198" w14:textId="34A6241D" w:rsidR="00E02E04" w:rsidRPr="00C4554E" w:rsidRDefault="00C854BD" w:rsidP="006235E6">
            <w:pPr>
              <w:pStyle w:val="Akapitzlist"/>
              <w:numPr>
                <w:ilvl w:val="1"/>
                <w:numId w:val="16"/>
              </w:numPr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54B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na podstawie danych statystycznych średnią długość trwania życia Polaków na tle europejskich społeczeństw</w:t>
            </w:r>
          </w:p>
          <w:p w14:paraId="64C447B9" w14:textId="17360FF1" w:rsidR="00A56A53" w:rsidRPr="00BA15B5" w:rsidRDefault="00A56A53" w:rsidP="006235E6">
            <w:pPr>
              <w:pStyle w:val="Akapitzlist"/>
              <w:numPr>
                <w:ilvl w:val="1"/>
                <w:numId w:val="16"/>
              </w:numPr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wyjaśnia, czym są ekonomiczne grupy wieku</w:t>
            </w:r>
          </w:p>
          <w:p w14:paraId="6DA5AF7B" w14:textId="79223EB7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przyczyny zróżnicowania gęstości zaludnienia w Polsce </w:t>
            </w:r>
          </w:p>
          <w:p w14:paraId="0849E604" w14:textId="268E6A96" w:rsid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omawia na podstawie mapy tematycznej przestrzenne zróżnicowanie gęstości zaludnienia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3A56154C" w14:textId="2AE6FF24" w:rsidR="003427FF" w:rsidRPr="003427FF" w:rsidRDefault="003427FF" w:rsidP="003427F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najważniejsze cechy migracji wewnętrznych w Polsce </w:t>
            </w:r>
          </w:p>
          <w:p w14:paraId="1609E353" w14:textId="77777777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przyczyny migracji zagranicznych w Polsce </w:t>
            </w:r>
          </w:p>
          <w:p w14:paraId="14629FA7" w14:textId="409BCB9E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kierunki napływu imigrantów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 Polski </w:t>
            </w:r>
          </w:p>
          <w:p w14:paraId="47AA3732" w14:textId="3837A71F" w:rsidR="00325A23" w:rsidRPr="00325A23" w:rsidRDefault="00325A23" w:rsidP="00325A23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województw podlaskiego i zachodniopomorskiego obszary o dużym wzroście liczby ludności </w:t>
            </w:r>
          </w:p>
          <w:p w14:paraId="02F588F6" w14:textId="5A44DDAF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mniejszości narodowe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mniejszości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etniczne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społeczności etniczne 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20940655" w14:textId="77777777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bezrobocia w Polsce </w:t>
            </w:r>
          </w:p>
          <w:p w14:paraId="69C3B0DD" w14:textId="33DF3F0C" w:rsid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porównuje wielkość bezrobocia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i innych krajach europejskich na podstawie danych statystycznych </w:t>
            </w:r>
          </w:p>
          <w:p w14:paraId="20E90B0A" w14:textId="73F0E5A4" w:rsidR="00D344ED" w:rsidRPr="00A71AE3" w:rsidRDefault="00D344ED" w:rsidP="00D344ED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rozwoju największych miast w Polsce </w:t>
            </w:r>
          </w:p>
          <w:p w14:paraId="5DD066A3" w14:textId="532140CA" w:rsidR="00D344ED" w:rsidRPr="00D344ED" w:rsidRDefault="00D344ED" w:rsidP="00D344ED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podaje przykłady miast o różnych funkcjach w Polsce</w:t>
            </w:r>
          </w:p>
          <w:p w14:paraId="1364F1CB" w14:textId="16827040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typy zespołów miejskich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i podaje ich przykłady </w:t>
            </w:r>
          </w:p>
          <w:p w14:paraId="229CB49E" w14:textId="0A25134D" w:rsidR="00A71AE3" w:rsidRDefault="00024DC9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różnic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między aglomeracją monocentryczną a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aglomeracją 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policentryczną </w:t>
            </w:r>
          </w:p>
          <w:p w14:paraId="5376481E" w14:textId="13D0CD54" w:rsidR="00BF72F7" w:rsidRPr="00D82B0E" w:rsidRDefault="00BF72F7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przyczyny migracji do stref podmiejskich </w:t>
            </w:r>
          </w:p>
          <w:p w14:paraId="352D7B2D" w14:textId="72B9376F" w:rsidR="009E07B7" w:rsidRPr="00BA15B5" w:rsidRDefault="009E07B7" w:rsidP="00D344ED">
            <w:pPr>
              <w:pStyle w:val="Akapitzlist"/>
              <w:autoSpaceDE w:val="0"/>
              <w:autoSpaceDN w:val="0"/>
              <w:adjustRightInd w:val="0"/>
              <w:ind w:left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2CDB3B20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4DEDC004" w14:textId="160196E3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omawia zmiany na mapie politycznej Europy w drugiej połowie XX w</w:t>
            </w:r>
            <w:r w:rsidR="00531DB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34EC2D99" w14:textId="28318879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współczynnik przyrostu naturalnego </w:t>
            </w:r>
          </w:p>
          <w:p w14:paraId="639E1FBF" w14:textId="6762EFA9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podaje przyczyny zróżnicowania przyrostu naturalnego w Europie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i w Polsce </w:t>
            </w:r>
          </w:p>
          <w:p w14:paraId="4434C212" w14:textId="2484D71B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czynniki wpływające na liczbę urodzeń w Polsce </w:t>
            </w:r>
          </w:p>
          <w:p w14:paraId="370604A8" w14:textId="2DD3BF17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porównuje udział poszczególnych grup wiekowych ludności w </w:t>
            </w:r>
            <w:r w:rsidR="00D66F1C">
              <w:rPr>
                <w:rFonts w:asciiTheme="minorHAnsi" w:hAnsiTheme="minorHAnsi" w:cstheme="minorHAnsi"/>
                <w:sz w:val="18"/>
                <w:szCs w:val="18"/>
              </w:rPr>
              <w:t>Polsce</w:t>
            </w:r>
            <w:r w:rsidR="00D66F1C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na podstawie danych statystycznych </w:t>
            </w:r>
          </w:p>
          <w:p w14:paraId="7CED6BE2" w14:textId="1782F22E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wskaźnik gęstości zaludnienia Polski </w:t>
            </w:r>
          </w:p>
          <w:p w14:paraId="47C94602" w14:textId="15919E70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opisuje na podstawie mapy cechy rozmieszczenia ludności w Polsce</w:t>
            </w:r>
          </w:p>
          <w:p w14:paraId="0CCDE9E4" w14:textId="4B621E4E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opisuje skutki migracji zagranicznych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Polsce </w:t>
            </w:r>
          </w:p>
          <w:p w14:paraId="52929031" w14:textId="29B32558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porównuje przyrost rzeczywisty ludności w Polsce i w wybranych państwach Europy </w:t>
            </w:r>
          </w:p>
          <w:p w14:paraId="5BB282C3" w14:textId="00922AA1" w:rsidR="00C854BD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przyczyny migracji wewnętrznych w Polsce </w:t>
            </w:r>
          </w:p>
          <w:p w14:paraId="29D1C3BC" w14:textId="6AEB7E04" w:rsidR="00033F9B" w:rsidRPr="00577D1D" w:rsidRDefault="00033F9B" w:rsidP="00033F9B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województw podlaskiego i zachodniopomorskiego gminy o dużym spadku liczby ludności </w:t>
            </w:r>
          </w:p>
          <w:p w14:paraId="027A1E96" w14:textId="0E316C0F" w:rsidR="00033F9B" w:rsidRPr="003427FF" w:rsidRDefault="00033F9B" w:rsidP="00033F9B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współczynnik salda migracji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przykładzie województw zachodniopomorskiego i podlaskiego </w:t>
            </w:r>
          </w:p>
          <w:p w14:paraId="6A4F604F" w14:textId="1451430F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porównuje strukturę narodowościową ludności Polski z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struktur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t>ą narodowościową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ludności w wybranych państwach europejskich </w:t>
            </w:r>
          </w:p>
          <w:p w14:paraId="022E9F01" w14:textId="050B16C9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określa na podstawie danych statystycznych różnic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 xml:space="preserve">między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struktur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>ą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zatrudnienia ludności w poszczególnych województwach </w:t>
            </w:r>
          </w:p>
          <w:p w14:paraId="00341BD4" w14:textId="777EDE41" w:rsidR="00827A8E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porównuje stopę bezrobocia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 wybranych krajach europejskich</w:t>
            </w:r>
          </w:p>
          <w:p w14:paraId="598DC2D8" w14:textId="236FB10E" w:rsidR="00827A8E" w:rsidRPr="00BA15B5" w:rsidRDefault="00827A8E" w:rsidP="00827A8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charakteryzuje funkcje wybranych miast w Polsce </w:t>
            </w:r>
          </w:p>
          <w:p w14:paraId="519696D8" w14:textId="592153B4" w:rsidR="00C854BD" w:rsidRPr="00827A8E" w:rsidRDefault="00827A8E" w:rsidP="00827A8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przyczyny rozwoju miast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 Polsce</w:t>
            </w:r>
            <w:r w:rsidR="00C854BD" w:rsidRPr="00827A8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925C021" w14:textId="6E951666" w:rsidR="00C854BD" w:rsidRPr="00BA15B5" w:rsidRDefault="00827A8E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porównuje</w:t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wskaźnik urbanizacji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Polsce i wybranych krajach Europy </w:t>
            </w:r>
          </w:p>
          <w:p w14:paraId="58486C6E" w14:textId="707EA326" w:rsidR="00C854BD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analizuje rozmieszczenie oraz wielkość miast w Polsce </w:t>
            </w:r>
          </w:p>
          <w:p w14:paraId="64CB0A37" w14:textId="75FB1B3C" w:rsidR="00BF72F7" w:rsidRPr="00577D1D" w:rsidRDefault="00BF72F7" w:rsidP="00BF72F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 tematycznych zmiany liczby ludności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strefach podmiejskich Krakowa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Warszawy </w:t>
            </w:r>
          </w:p>
          <w:p w14:paraId="4545E02A" w14:textId="24B592BC" w:rsidR="00BF72F7" w:rsidRPr="00BA15B5" w:rsidRDefault="00BF72F7" w:rsidP="00D82B0E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9E6D55" w14:textId="46F5E3A3" w:rsidR="004828F0" w:rsidRPr="00BA15B5" w:rsidRDefault="004828F0" w:rsidP="00827A8E">
            <w:pPr>
              <w:pStyle w:val="Default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6FD510B2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632FFC88" w14:textId="2F569BA4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EF4008">
              <w:rPr>
                <w:rFonts w:asciiTheme="minorHAnsi" w:hAnsiTheme="minorHAnsi" w:cstheme="minorHAnsi"/>
                <w:sz w:val="18"/>
                <w:szCs w:val="18"/>
              </w:rPr>
              <w:t>podział administracyjny Polski</w:t>
            </w:r>
          </w:p>
          <w:p w14:paraId="42F7CC31" w14:textId="622ABA61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na podstawie danych statystycznych uwarunkowania przyrostu naturalnego w Polsce na tle Europy </w:t>
            </w:r>
          </w:p>
          <w:p w14:paraId="37614506" w14:textId="4163C777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strukturę </w:t>
            </w:r>
            <w:r w:rsidR="00BA15B5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płci i </w:t>
            </w:r>
            <w:r w:rsidR="005E05B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strukturę </w:t>
            </w:r>
            <w:r w:rsidR="00BA15B5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wieku</w:t>
            </w:r>
            <w:r w:rsidR="00BA15B5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ludności Polski na tle </w:t>
            </w:r>
            <w:r w:rsidR="005E05B3">
              <w:rPr>
                <w:rFonts w:asciiTheme="minorHAnsi" w:hAnsiTheme="minorHAnsi" w:cstheme="minorHAnsi"/>
                <w:sz w:val="18"/>
                <w:szCs w:val="18"/>
              </w:rPr>
              <w:t xml:space="preserve">tych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struktur </w:t>
            </w:r>
            <w:r w:rsidR="005E05B3">
              <w:rPr>
                <w:rFonts w:asciiTheme="minorHAnsi" w:hAnsiTheme="minorHAnsi" w:cstheme="minorHAnsi"/>
                <w:sz w:val="18"/>
                <w:szCs w:val="18"/>
              </w:rPr>
              <w:t xml:space="preserve">w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wybranych państw</w:t>
            </w:r>
            <w:r w:rsidR="005E05B3">
              <w:rPr>
                <w:rFonts w:asciiTheme="minorHAnsi" w:hAnsiTheme="minorHAnsi" w:cstheme="minorHAnsi"/>
                <w:sz w:val="18"/>
                <w:szCs w:val="18"/>
              </w:rPr>
              <w:t>ach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europejskich na podstawie piramidy </w:t>
            </w:r>
            <w:r w:rsidR="00BA15B5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płci i wieku</w:t>
            </w:r>
          </w:p>
          <w:p w14:paraId="3B502C25" w14:textId="22FEC795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przyrodnicze i pozaprzyrodnicze </w:t>
            </w:r>
            <w:r w:rsidR="005E05B3">
              <w:rPr>
                <w:rFonts w:asciiTheme="minorHAnsi" w:hAnsiTheme="minorHAnsi" w:cstheme="minorHAnsi"/>
                <w:sz w:val="18"/>
                <w:szCs w:val="18"/>
              </w:rPr>
              <w:t xml:space="preserve">czynniki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wpływające na rozmieszczenie ludności w wybranych państwach Europy i Polski</w:t>
            </w:r>
          </w:p>
          <w:p w14:paraId="351354BC" w14:textId="6846E8D6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oblicza przyrost rzeczywisty i współczynnik przyrostu rzeczywistego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Polsce </w:t>
            </w:r>
          </w:p>
          <w:p w14:paraId="468A4107" w14:textId="77777777" w:rsidR="00D82B0E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skutki migracji wewnętrznych w Polsce</w:t>
            </w:r>
          </w:p>
          <w:p w14:paraId="41A6924E" w14:textId="5DF3E3EF" w:rsidR="00C854BD" w:rsidRPr="00D82B0E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wyjaśnia wpływ migracji na strukturę wieku ludności obszarów wiejskich </w:t>
            </w:r>
          </w:p>
          <w:p w14:paraId="2E47844B" w14:textId="2E78EA9C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przyczyny rozmieszczenia mniejszości narodowych w Polsce </w:t>
            </w:r>
          </w:p>
          <w:p w14:paraId="08AAEF71" w14:textId="5D6EA967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strukturę wyznaniową Polaków na tle innych państw Europy </w:t>
            </w:r>
          </w:p>
          <w:p w14:paraId="20B06C63" w14:textId="4071A643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strukturę zatrudnienia wg działów gospodarki w poszczególnych województwach </w:t>
            </w:r>
          </w:p>
          <w:p w14:paraId="630433E7" w14:textId="56DBF656" w:rsidR="00827A8E" w:rsidRPr="00827A8E" w:rsidRDefault="00827A8E" w:rsidP="00827A8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wielkość miast w Polsce i ich rozmieszczenie wg grup wielkościowych </w:t>
            </w:r>
          </w:p>
          <w:p w14:paraId="2B3ADD7F" w14:textId="4CC3B730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pozytywne i negatywne skutki urbanizacji </w:t>
            </w:r>
          </w:p>
          <w:p w14:paraId="4BFD005C" w14:textId="40B52517" w:rsidR="00D82B0E" w:rsidRPr="00577D1D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omawia wpływ migracji do stref podmiejskich na przekształcenie struktury demograficznej okolic Krakowa i Warszawy </w:t>
            </w:r>
          </w:p>
          <w:p w14:paraId="440397DF" w14:textId="3D50C2BC" w:rsidR="00D82B0E" w:rsidRPr="00577D1D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określa zmiany w użytkowaniu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i zagospodarowaniu stref podmiejskich na przykładzie Krakowa i Warszawy </w:t>
            </w:r>
          </w:p>
          <w:p w14:paraId="0B578DFF" w14:textId="38EF3625" w:rsidR="00D82B0E" w:rsidRPr="00BA15B5" w:rsidRDefault="00D82B0E" w:rsidP="00D82B0E">
            <w:pPr>
              <w:pStyle w:val="Akapitzlist"/>
              <w:autoSpaceDE w:val="0"/>
              <w:autoSpaceDN w:val="0"/>
              <w:adjustRightInd w:val="0"/>
              <w:ind w:left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  <w:p w14:paraId="3A278500" w14:textId="7F59182E" w:rsidR="00B271E2" w:rsidRPr="00BA15B5" w:rsidRDefault="00B271E2" w:rsidP="00BA15B5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261B8E" w14:textId="77777777" w:rsidR="004828F0" w:rsidRPr="00BA15B5" w:rsidRDefault="004828F0" w:rsidP="00BA15B5">
            <w:p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65FBE628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359E7D1" w14:textId="77777777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podstawie dostępnych źródeł ekonomiczne skutki utrzymywania się niskich lub ujemnych wartości współczynnika przyrostu naturalnego w krajach Europy i Polski </w:t>
            </w:r>
          </w:p>
          <w:p w14:paraId="2B1EEFBB" w14:textId="4CC3B819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konsekwencje starzenia się społeczeństwa europejskiego </w:t>
            </w:r>
          </w:p>
          <w:p w14:paraId="5CDF9241" w14:textId="31CCE0B4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skutki nierównomiernego rozmieszczenia ludności w Polsce </w:t>
            </w:r>
          </w:p>
          <w:p w14:paraId="07FA9FBC" w14:textId="3F871CB6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ocenia skutki migracji zagranicznych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i w Europie </w:t>
            </w:r>
          </w:p>
          <w:p w14:paraId="46962284" w14:textId="3D655AF1" w:rsidR="00D82B0E" w:rsidRPr="00D82B0E" w:rsidRDefault="00D82B0E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ukazuje na wybranych przykładach wpływ procesów migracyjnych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strukturę wieku i zmiany zaludnienia obszarów wiejskich </w:t>
            </w:r>
          </w:p>
          <w:p w14:paraId="34CE93CA" w14:textId="132C8393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na podstawie dostępnych źródeł problemy mniejszości narodowych w Europie i w Polsce</w:t>
            </w:r>
          </w:p>
          <w:p w14:paraId="0EE7F165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analizuje na podstawie dostępnych źródeł skutki bezrobocia w Polsce </w:t>
            </w:r>
          </w:p>
          <w:p w14:paraId="04F1B67A" w14:textId="2B168CA1" w:rsidR="00C854BD" w:rsidRPr="00D82B0E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omawia na podstawie dostępnych źródeł zmiany zachodzące w procesie urbanizacji w Polsce po II wojnie światowej</w:t>
            </w:r>
          </w:p>
          <w:p w14:paraId="1B1DBBBB" w14:textId="1575DE23" w:rsidR="00D82B0E" w:rsidRPr="00142576" w:rsidRDefault="00D82B0E" w:rsidP="00142576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identyfikuje na wybranych przykładach związki między rozwojem dużych miast a zmianami w użytkowaniu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zagospodarowaniu terenu,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stylu zabudowy oraz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strukturze demograficznej w strefach podmiejskich </w:t>
            </w:r>
          </w:p>
          <w:p w14:paraId="40D8E28A" w14:textId="77777777" w:rsidR="00C854BD" w:rsidRPr="00BA15B5" w:rsidRDefault="00C854BD" w:rsidP="00BA15B5">
            <w:pPr>
              <w:pStyle w:val="Defaul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BB204EB" w14:textId="56329809" w:rsidR="004828F0" w:rsidRPr="00BA15B5" w:rsidRDefault="004828F0" w:rsidP="00BA15B5">
            <w:pPr>
              <w:pStyle w:val="Akapitzlist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36CF0" w:rsidRPr="008E4DF9" w14:paraId="03FC9D12" w14:textId="77777777" w:rsidTr="0072360E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7479E96B" w14:textId="3557774A" w:rsidR="00D36CF0" w:rsidRPr="00577D1D" w:rsidRDefault="00001736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3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D36C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Rolnictwo i przemysł Polski</w:t>
            </w:r>
          </w:p>
        </w:tc>
      </w:tr>
      <w:tr w:rsidR="00E02E04" w:rsidRPr="008E4DF9" w14:paraId="1BD9C7E0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0D225DEF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7B9C54D5" w14:textId="77777777"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funkcje rolnictwa </w:t>
            </w:r>
          </w:p>
          <w:p w14:paraId="376F5E20" w14:textId="65D79245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przyrodnicze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pozaprzyrodnicze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warunki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rozwoju rolnictwa w Polsce </w:t>
            </w:r>
          </w:p>
          <w:p w14:paraId="467AB715" w14:textId="234FB314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na podstawie map tematycznych regiony rolnicze w Polsce </w:t>
            </w:r>
          </w:p>
          <w:p w14:paraId="6CCE8914" w14:textId="2013AFA7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plon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zbiór</w:t>
            </w:r>
            <w:r w:rsidR="00D82B0E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, areał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4A6DA60C" w14:textId="75DF8C74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uprawy w Polsce </w:t>
            </w:r>
          </w:p>
          <w:p w14:paraId="6B87F5D8" w14:textId="51FEC5B9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główne obszary upraw w Polsce </w:t>
            </w:r>
          </w:p>
          <w:p w14:paraId="59EF575A" w14:textId="4CC32F61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="00DD091F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chów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pogłowie </w:t>
            </w:r>
          </w:p>
          <w:p w14:paraId="4DF70983" w14:textId="1E6E5C77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zwierzęta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gospodarskie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14:paraId="1934BD0F" w14:textId="10AF5A99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obszary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zwierząt gospodarskich </w:t>
            </w:r>
          </w:p>
          <w:p w14:paraId="1745B375" w14:textId="5DB80331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dokonuje podziału przemysłu na sekcje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działy </w:t>
            </w:r>
          </w:p>
          <w:p w14:paraId="19E23C63" w14:textId="77777777"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funkcje przemysłu</w:t>
            </w:r>
          </w:p>
          <w:p w14:paraId="68023C29" w14:textId="775F4D22" w:rsidR="00BA15B5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podstawowe cechy gospodarki centralnie sterowanej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gospodarki rynkowej </w:t>
            </w:r>
          </w:p>
          <w:p w14:paraId="38CAD4A0" w14:textId="661B71BB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źródła energii </w:t>
            </w:r>
          </w:p>
          <w:p w14:paraId="584BCEE6" w14:textId="13EFAC18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typy elektrowni </w:t>
            </w:r>
          </w:p>
          <w:p w14:paraId="4BC12A45" w14:textId="77777777"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 na mapie największe elektrownie w Polsce</w:t>
            </w:r>
          </w:p>
          <w:p w14:paraId="6F4D200C" w14:textId="1E1F057E" w:rsidR="00BA15B5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źródła energii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województwach pomorskim i łódzkim</w:t>
            </w:r>
          </w:p>
          <w:p w14:paraId="410A49F1" w14:textId="27227B3B" w:rsidR="00DE0164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największe porty morskie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Polsce i wskazuje je na mapie</w:t>
            </w:r>
          </w:p>
          <w:p w14:paraId="5FE12180" w14:textId="202EE548" w:rsidR="003D132E" w:rsidRPr="00E54231" w:rsidRDefault="003D132E" w:rsidP="003D132E">
            <w:pPr>
              <w:numPr>
                <w:ilvl w:val="0"/>
                <w:numId w:val="18"/>
              </w:numPr>
              <w:ind w:left="71" w:hanging="71"/>
              <w:rPr>
                <w:rFonts w:asciiTheme="minorHAnsi" w:hAnsiTheme="minorHAnsi" w:cstheme="minorHAnsi"/>
                <w:sz w:val="18"/>
                <w:szCs w:val="16"/>
              </w:rPr>
            </w:pP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>wymienia źródła zanieczyszczeń środowiska przyrodniczego</w:t>
            </w:r>
          </w:p>
          <w:p w14:paraId="069D42F5" w14:textId="53B9B902" w:rsidR="003D132E" w:rsidRPr="003D132E" w:rsidRDefault="003D132E" w:rsidP="003D132E">
            <w:pPr>
              <w:numPr>
                <w:ilvl w:val="0"/>
                <w:numId w:val="18"/>
              </w:numPr>
              <w:ind w:left="71" w:hanging="71"/>
              <w:rPr>
                <w:rFonts w:asciiTheme="minorHAnsi" w:hAnsiTheme="minorHAnsi" w:cstheme="minorHAnsi"/>
                <w:sz w:val="18"/>
                <w:szCs w:val="16"/>
              </w:rPr>
            </w:pP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>podaje przyczyny kwaśnych opadów</w:t>
            </w:r>
          </w:p>
        </w:tc>
        <w:tc>
          <w:tcPr>
            <w:tcW w:w="3175" w:type="dxa"/>
            <w:shd w:val="clear" w:color="auto" w:fill="auto"/>
          </w:tcPr>
          <w:p w14:paraId="5A1E57BE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5E0304C2" w14:textId="1C17E683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warunki przyrodnicze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pozaprzyrodnicze rozwoju rolnictwa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34DA81A9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danych statystycznych strukturę wielkościową gospodarstw rolnych w Polsce </w:t>
            </w:r>
          </w:p>
          <w:p w14:paraId="3DACFB8C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gospodarcze głównych upraw w Polsce </w:t>
            </w:r>
          </w:p>
          <w:p w14:paraId="303B0AD1" w14:textId="40AA9CAD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strukturę upraw</w:t>
            </w:r>
            <w:r w:rsid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641ACF69" w14:textId="28E5D88C" w:rsidR="00BA15B5" w:rsidRPr="00BA15B5" w:rsidRDefault="0072360E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ymienia główne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rejony warzywnictwa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A968F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sadownictwa w Polsce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7393E707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gospodarcze produkcji zwierzęcej w Polsce </w:t>
            </w:r>
          </w:p>
          <w:p w14:paraId="0C12E95D" w14:textId="6A91BD25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lokalizacji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bydła, trzody chlewnej i drobiu w Polsce </w:t>
            </w:r>
          </w:p>
          <w:p w14:paraId="4C8F44F7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cechy polskiego przemysłu </w:t>
            </w:r>
          </w:p>
          <w:p w14:paraId="2F5589B4" w14:textId="575D6061"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zmian w strukturze przemysłu Polski </w:t>
            </w:r>
          </w:p>
          <w:p w14:paraId="34475450" w14:textId="1E2FF263" w:rsidR="004821D7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cechy gospodarki Polski przed 1989 r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okiem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po nim </w:t>
            </w:r>
          </w:p>
          <w:p w14:paraId="7F908D49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lokalizuje na mapie Polski elektrownie cieplne, wodne i niekonwencjonalne </w:t>
            </w:r>
          </w:p>
          <w:p w14:paraId="796AC015" w14:textId="77777777" w:rsidR="004821D7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wielkość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produkcji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energii elektrycznej ze źródeł odnawialnych</w:t>
            </w:r>
          </w:p>
          <w:p w14:paraId="678933FC" w14:textId="1A4BF37A" w:rsidR="00BA15B5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rozwoju energetyki wiatrowej i słonecznej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województwach pomorskim i łódzkim </w:t>
            </w:r>
          </w:p>
          <w:p w14:paraId="341A50C0" w14:textId="6C4972D6" w:rsidR="00B86323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na podstawie danych statystycznych wielkość przeładunków w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polskich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portach morskich </w:t>
            </w:r>
          </w:p>
          <w:p w14:paraId="2D7AFB2F" w14:textId="50D18B47" w:rsidR="003D132E" w:rsidRPr="00E54231" w:rsidRDefault="003D132E" w:rsidP="003D132E">
            <w:pPr>
              <w:pStyle w:val="Akapitzlist"/>
              <w:numPr>
                <w:ilvl w:val="0"/>
                <w:numId w:val="18"/>
              </w:numPr>
              <w:ind w:left="71" w:hanging="71"/>
              <w:rPr>
                <w:rFonts w:asciiTheme="minorHAnsi" w:hAnsiTheme="minorHAnsi" w:cstheme="minorHAnsi"/>
                <w:sz w:val="18"/>
                <w:szCs w:val="16"/>
              </w:rPr>
            </w:pP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>omawia rodzaje zanieczyszczeń i ich źródła</w:t>
            </w:r>
          </w:p>
          <w:p w14:paraId="0FDDFD41" w14:textId="7098B595" w:rsidR="003D132E" w:rsidRPr="00BA15B5" w:rsidRDefault="003D132E" w:rsidP="003D132E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52496554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32D01875" w14:textId="5A29F4B0"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rolnictwo jako sektor gospodarki oraz jego rolę w rozwoju społeczno-gospodarczym kraju </w:t>
            </w:r>
          </w:p>
          <w:p w14:paraId="74470B0E" w14:textId="23100A9C" w:rsidR="00BA15B5" w:rsidRPr="00BA15B5" w:rsidRDefault="0072360E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regiony rolnicze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 najkorzystniejszych warunkach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 produkcji rolnej w Polsce </w:t>
            </w:r>
          </w:p>
          <w:p w14:paraId="64801986" w14:textId="673B4B40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strukturę użytkowania ziemi w Polsce na tle innych krajów Europy </w:t>
            </w:r>
          </w:p>
          <w:p w14:paraId="21600E76" w14:textId="4153E2B8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danych statystycznych strukturę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 zwierząt gospodarskich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14:paraId="7D17841A" w14:textId="42DE1629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przemysł jako sektor gospodarki i jego rolę w rozwoju społeczno-gospodarczym kraju </w:t>
            </w:r>
          </w:p>
          <w:p w14:paraId="0A33E557" w14:textId="2E0D0C9B" w:rsidR="00BA15B5" w:rsidRDefault="003C3630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opisuje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rozmieszczeni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przemysłu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37783B5B" w14:textId="175EE1EA" w:rsidR="004821D7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strukturę zatrudnienia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konurbacji katowickiej i aglomeracji łódzkiej przed 1989 r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okiem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510E2684" w14:textId="77777777"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strukturę produkcji energii elektrycznej w Polsce na tle wybranych krajów Europy</w:t>
            </w:r>
          </w:p>
          <w:p w14:paraId="03F1F2E1" w14:textId="3C7AD5D8" w:rsidR="00BA15B5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wpływ warunków pozaprzyrodniczych na wykorzystanie OZE w województwach pomorskim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łódzkim </w:t>
            </w:r>
          </w:p>
          <w:p w14:paraId="73FF6505" w14:textId="192A8163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na podstawie danych statystycznych strukturę przeładunków w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polskich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portach morskich </w:t>
            </w:r>
          </w:p>
          <w:p w14:paraId="6AF95DCA" w14:textId="77777777" w:rsidR="00821C66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opisuje strukturę połowów ryb w Polsce</w:t>
            </w:r>
          </w:p>
          <w:p w14:paraId="5F503077" w14:textId="7A6005BB" w:rsidR="003D132E" w:rsidRPr="00E54231" w:rsidRDefault="003D132E" w:rsidP="003D132E">
            <w:pPr>
              <w:numPr>
                <w:ilvl w:val="0"/>
                <w:numId w:val="18"/>
              </w:numPr>
              <w:ind w:left="71" w:hanging="71"/>
              <w:rPr>
                <w:rFonts w:asciiTheme="minorHAnsi" w:hAnsiTheme="minorHAnsi" w:cstheme="minorHAnsi"/>
                <w:sz w:val="18"/>
                <w:szCs w:val="16"/>
              </w:rPr>
            </w:pP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>charakteryzuje wpływ poszczególnych sektorów gospodarki na stan środowiska</w:t>
            </w:r>
          </w:p>
          <w:p w14:paraId="7B73C94A" w14:textId="22601E9F" w:rsidR="003D132E" w:rsidRPr="00BA15B5" w:rsidRDefault="003D132E" w:rsidP="003D13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wymienia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 źródła zanieczyszczeń komunalnych</w:t>
            </w:r>
          </w:p>
        </w:tc>
        <w:tc>
          <w:tcPr>
            <w:tcW w:w="3175" w:type="dxa"/>
            <w:shd w:val="clear" w:color="auto" w:fill="auto"/>
          </w:tcPr>
          <w:p w14:paraId="23FE1A24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430F926F" w14:textId="4F6A8394"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poziom mechanizacji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chemizacji rolnictwa w Polsce </w:t>
            </w:r>
          </w:p>
          <w:p w14:paraId="477195AC" w14:textId="4446A2E0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czynniki wpływające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rozmieszczenie upraw w Polsce </w:t>
            </w:r>
          </w:p>
          <w:p w14:paraId="6B87D028" w14:textId="12847EE6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porównuje produkcję roślinną w Polsce na tle produkcji w innych krajach Europy </w:t>
            </w:r>
          </w:p>
          <w:p w14:paraId="54498537" w14:textId="64E34A9B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porównuje produkcję zwierzęcą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na tle produkcji w innych krajach Europy </w:t>
            </w:r>
          </w:p>
          <w:p w14:paraId="23888465" w14:textId="7EB21756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rozwój przemysłu w Polsce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 II wojnie światowej </w:t>
            </w:r>
          </w:p>
          <w:p w14:paraId="388780EF" w14:textId="77777777"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analizuje przyczyny i skutki restrukturyzacji polskiego przemysłu</w:t>
            </w:r>
          </w:p>
          <w:p w14:paraId="474BE25E" w14:textId="0984F8C9" w:rsidR="00BA15B5" w:rsidRPr="004821D7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opisuje zmiany,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t>które</w:t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zaszły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w strukturze produkcji po 1989 r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t>oku</w:t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w konurbacji katowickiej i aglomeracji łódzkiej </w:t>
            </w:r>
          </w:p>
          <w:p w14:paraId="45381B85" w14:textId="1F6A248C" w:rsid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dostępnych źródeł zmiany zachodzące współcześnie w polskiej energetyce </w:t>
            </w:r>
          </w:p>
          <w:p w14:paraId="5411A99A" w14:textId="4D48E639" w:rsidR="004821D7" w:rsidRPr="00577D1D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wymienia korzyści płynące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z wykorzystania źródeł odnawialnych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do produkcji energii </w:t>
            </w:r>
          </w:p>
          <w:p w14:paraId="4608E268" w14:textId="00B5032F" w:rsidR="004821D7" w:rsidRPr="004821D7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analizuje dane statystyczne dotyczące liczby farm wiatrowych w Łódzkiem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i Pomorskiem </w:t>
            </w:r>
          </w:p>
          <w:p w14:paraId="1484A253" w14:textId="167DCBA9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na podstawie dostępnych źródeł uwarunkowania rozwoju gospodarki morskiej w Polsce </w:t>
            </w:r>
          </w:p>
          <w:p w14:paraId="7DCF47C2" w14:textId="289DA497" w:rsidR="00F03D26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</w:t>
            </w:r>
            <w:r w:rsidR="00D66F1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rozwój</w:t>
            </w:r>
            <w:r w:rsidR="00D66F1C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przemysłu stoczniowego w Polsce</w:t>
            </w:r>
          </w:p>
          <w:p w14:paraId="7E84C221" w14:textId="3092112E" w:rsidR="003D132E" w:rsidRPr="00E54231" w:rsidRDefault="003D132E" w:rsidP="003D132E">
            <w:pPr>
              <w:pStyle w:val="Akapitzlist"/>
              <w:numPr>
                <w:ilvl w:val="0"/>
                <w:numId w:val="18"/>
              </w:numPr>
              <w:ind w:left="71" w:hanging="71"/>
              <w:rPr>
                <w:rFonts w:asciiTheme="minorHAnsi" w:hAnsiTheme="minorHAnsi" w:cstheme="minorHAnsi"/>
                <w:sz w:val="18"/>
                <w:szCs w:val="16"/>
              </w:rPr>
            </w:pP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analizuje na podstawie </w:t>
            </w:r>
            <w:r w:rsidR="00D04F33">
              <w:rPr>
                <w:rFonts w:asciiTheme="minorHAnsi" w:hAnsiTheme="minorHAnsi" w:cstheme="minorHAnsi"/>
                <w:sz w:val="18"/>
                <w:szCs w:val="16"/>
              </w:rPr>
              <w:t xml:space="preserve">danych statystycznych 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>st</w:t>
            </w:r>
            <w:r w:rsidR="00F7626A">
              <w:rPr>
                <w:rFonts w:asciiTheme="minorHAnsi" w:hAnsiTheme="minorHAnsi" w:cstheme="minorHAnsi"/>
                <w:sz w:val="18"/>
                <w:szCs w:val="16"/>
              </w:rPr>
              <w:t>opień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 zanieczyszcze</w:t>
            </w:r>
            <w:r w:rsidR="00F7626A">
              <w:rPr>
                <w:rFonts w:asciiTheme="minorHAnsi" w:hAnsiTheme="minorHAnsi" w:cstheme="minorHAnsi"/>
                <w:sz w:val="18"/>
                <w:szCs w:val="16"/>
              </w:rPr>
              <w:t>nia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 wód śródlądowych </w:t>
            </w:r>
          </w:p>
          <w:p w14:paraId="37D35471" w14:textId="6EA9E075" w:rsidR="003D132E" w:rsidRPr="00BA15B5" w:rsidRDefault="003D132E" w:rsidP="003D13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>omawia skutki zanieczyszcze</w:t>
            </w:r>
            <w:r w:rsidR="00F7626A">
              <w:rPr>
                <w:rFonts w:asciiTheme="minorHAnsi" w:hAnsiTheme="minorHAnsi" w:cstheme="minorHAnsi"/>
                <w:sz w:val="18"/>
                <w:szCs w:val="16"/>
              </w:rPr>
              <w:t>nia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 środowiska naturalnego</w:t>
            </w:r>
          </w:p>
        </w:tc>
        <w:tc>
          <w:tcPr>
            <w:tcW w:w="3175" w:type="dxa"/>
            <w:shd w:val="clear" w:color="auto" w:fill="auto"/>
          </w:tcPr>
          <w:p w14:paraId="415B3CDB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EFEB8BA" w14:textId="77F07E42"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korzyści dla polskiego rolnictwa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wynikające z członkostwa naszego kraju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Unii Europejskiej </w:t>
            </w:r>
          </w:p>
          <w:p w14:paraId="7D0186B1" w14:textId="3B47D9D2" w:rsidR="00BA15B5" w:rsidRDefault="003B3AC7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dokonuje </w:t>
            </w:r>
            <w:r w:rsidRP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podstawie danych statystycznych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analizy zmian pogłowia wybranych zwierząt gospodarskich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Polsce po 2000 r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oku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wyjaśnia ich przyczyny </w:t>
            </w:r>
          </w:p>
          <w:p w14:paraId="4CF7472E" w14:textId="2BF684CB" w:rsidR="004821D7" w:rsidRDefault="003B3AC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wykazuje </w:t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podstawie dostępnych źródeł wpływ przemian politycznych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gospodarczych w Polsce po 1998 r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oku</w:t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na zmiany struktury zatrudnienia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wybranych regionach kraju</w:t>
            </w:r>
          </w:p>
          <w:p w14:paraId="08117A9D" w14:textId="4E7C2C86" w:rsidR="004821D7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wybranych przykładach warunki przyrodnicze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pozaprzyrodnicze sprzyjające produkcji energii ze źródeł odnawialnych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nieodnawialnych lub ograniczające tę produkcję oraz określa ich wpływ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rozwój energetyki </w:t>
            </w:r>
          </w:p>
          <w:p w14:paraId="29B1B476" w14:textId="77777777" w:rsidR="00821C66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przedstawia perspektywy rozwoju gospodarki morskiej w Polsce</w:t>
            </w:r>
          </w:p>
          <w:p w14:paraId="335EC107" w14:textId="4206A77F" w:rsidR="003D132E" w:rsidRPr="00E54231" w:rsidRDefault="003D132E" w:rsidP="003D132E">
            <w:pPr>
              <w:pStyle w:val="Akapitzlist"/>
              <w:numPr>
                <w:ilvl w:val="0"/>
                <w:numId w:val="18"/>
              </w:numPr>
              <w:ind w:left="71" w:hanging="71"/>
              <w:rPr>
                <w:rFonts w:asciiTheme="minorHAnsi" w:hAnsiTheme="minorHAnsi" w:cstheme="minorHAnsi"/>
                <w:sz w:val="18"/>
                <w:szCs w:val="16"/>
              </w:rPr>
            </w:pP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ustala na podstawie dostępnych źródeł, </w:t>
            </w:r>
            <w:r w:rsidR="00B7195F">
              <w:rPr>
                <w:rFonts w:asciiTheme="minorHAnsi" w:hAnsiTheme="minorHAnsi" w:cstheme="minorHAnsi"/>
                <w:sz w:val="18"/>
                <w:szCs w:val="16"/>
              </w:rPr>
              <w:t>w których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 region</w:t>
            </w:r>
            <w:r w:rsidR="00B7195F">
              <w:rPr>
                <w:rFonts w:asciiTheme="minorHAnsi" w:hAnsiTheme="minorHAnsi" w:cstheme="minorHAnsi"/>
                <w:sz w:val="18"/>
                <w:szCs w:val="16"/>
              </w:rPr>
              <w:t>ach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 w Polsce </w:t>
            </w:r>
            <w:r w:rsidR="00B7195F">
              <w:rPr>
                <w:rFonts w:asciiTheme="minorHAnsi" w:hAnsiTheme="minorHAnsi" w:cstheme="minorHAnsi"/>
                <w:sz w:val="18"/>
                <w:szCs w:val="16"/>
              </w:rPr>
              <w:t xml:space="preserve">występuje 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>największ</w:t>
            </w:r>
            <w:r w:rsidR="00B7195F">
              <w:rPr>
                <w:rFonts w:asciiTheme="minorHAnsi" w:hAnsiTheme="minorHAnsi" w:cstheme="minorHAnsi"/>
                <w:sz w:val="18"/>
                <w:szCs w:val="16"/>
              </w:rPr>
              <w:t>e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 zanieczyszczenie środowiska przyrodniczego </w:t>
            </w:r>
          </w:p>
          <w:p w14:paraId="3F28D0A9" w14:textId="2164CED0" w:rsidR="003D132E" w:rsidRPr="00BA15B5" w:rsidRDefault="003D132E" w:rsidP="003D132E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D36CF0" w:rsidRPr="008E4DF9" w14:paraId="7B522974" w14:textId="77777777" w:rsidTr="0072360E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CD5A61C" w14:textId="39FA384F" w:rsidR="00D36CF0" w:rsidRPr="00577D1D" w:rsidRDefault="00001736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4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D36C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Usługi w Polsce</w:t>
            </w:r>
          </w:p>
        </w:tc>
      </w:tr>
      <w:tr w:rsidR="00E02E04" w:rsidRPr="008E4DF9" w14:paraId="672D3447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1A0D4A91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ACE7C8F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przykłady różnych rodzajów usług w Polsce </w:t>
            </w:r>
          </w:p>
          <w:p w14:paraId="4E8D5057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komunikacja </w:t>
            </w:r>
          </w:p>
          <w:p w14:paraId="1E500402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rodzaje transportu w Polsce </w:t>
            </w:r>
          </w:p>
          <w:p w14:paraId="7EB67180" w14:textId="5D25F2A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Polski porty </w:t>
            </w:r>
            <w:r w:rsidR="00D04F3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morskie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oraz lotnicze </w:t>
            </w:r>
          </w:p>
          <w:p w14:paraId="382D4538" w14:textId="1C06FAAD"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rodzaje łączności </w:t>
            </w:r>
          </w:p>
          <w:p w14:paraId="14DF13AD" w14:textId="77777777" w:rsidR="00AA3C75" w:rsidRPr="00AA3C75" w:rsidRDefault="003D132E" w:rsidP="00035261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centra logistyczne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spedycja</w:t>
            </w:r>
          </w:p>
          <w:p w14:paraId="4107D097" w14:textId="4F58DE18" w:rsidR="00AA3C75" w:rsidRPr="00BA15B5" w:rsidRDefault="00AA3C75" w:rsidP="00AA3C75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eksport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import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bilans handlu zagranicznego </w:t>
            </w:r>
          </w:p>
          <w:p w14:paraId="52CB8DBF" w14:textId="27A79514" w:rsidR="003D132E" w:rsidRPr="00AA3C75" w:rsidRDefault="00AA3C75" w:rsidP="00AA3C7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państwa będące głównymi partnerami handlowymi Polski</w:t>
            </w:r>
            <w:r w:rsidR="003D132E" w:rsidRPr="00AA3C7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3BC549CA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turystyka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walory turystyczne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infrastruktura turystyczna </w:t>
            </w:r>
          </w:p>
          <w:p w14:paraId="6A78A3A5" w14:textId="30B0B303"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regiony turystyczne Polski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7195F" w:rsidRP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wskazuje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je </w:t>
            </w:r>
            <w:r w:rsidR="00B7195F" w:rsidRP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mapie</w:t>
            </w:r>
          </w:p>
          <w:p w14:paraId="1CCC4955" w14:textId="1F8EEEB5" w:rsidR="00AA3C75" w:rsidRPr="00BA15B5" w:rsidRDefault="00AA3C7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główne atrakcje turystyczne wybrzeża Bałtyku i Małopolski</w:t>
            </w:r>
          </w:p>
          <w:p w14:paraId="36AEEBE8" w14:textId="01FB7518" w:rsidR="0086676A" w:rsidRPr="00E54231" w:rsidRDefault="0086676A" w:rsidP="00AA3C75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6F9CFFD1" w14:textId="77777777" w:rsidR="00E02E04" w:rsidRPr="00E54231" w:rsidRDefault="00E02E04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5C1D7B77" w14:textId="77777777" w:rsidR="00BA15B5" w:rsidRPr="00E54231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zróżnicowanie usług w Polsce </w:t>
            </w:r>
          </w:p>
          <w:p w14:paraId="72166BC7" w14:textId="519056C4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rodzaje transportu lądowego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6131B28B" w14:textId="050DEBBF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 tematycznych gęstość dróg kołowych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4A9B6513" w14:textId="4265228C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omawia na podstawie mapy tematycznej gęstość sieci kolejowej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468156EE" w14:textId="437EC40E" w:rsid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danych statystycznych 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stan 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morsk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iej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flot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y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transportow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ej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14:paraId="761BCBB8" w14:textId="77777777" w:rsidR="00AA3C75" w:rsidRDefault="003D132E" w:rsidP="003D132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na podstawie mapy sieć autostrad i dróg ekspresowych</w:t>
            </w:r>
          </w:p>
          <w:p w14:paraId="68923C73" w14:textId="39062CC2" w:rsidR="003D132E" w:rsidRPr="00AA3C75" w:rsidRDefault="00D04F33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towary, które dominują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polskim handlu zagranicznym</w:t>
            </w:r>
          </w:p>
          <w:p w14:paraId="1254552D" w14:textId="0F576F0D" w:rsidR="003D132E" w:rsidRPr="00035261" w:rsidRDefault="003D132E" w:rsidP="00035261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rodzaje usług, które rozwijają się dzięki wzrostowi ruchu turystycznego </w:t>
            </w:r>
          </w:p>
          <w:p w14:paraId="6AF0B7CF" w14:textId="5D4638D8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czynniki rozwoju turystyki </w:t>
            </w:r>
          </w:p>
          <w:p w14:paraId="2FC867C0" w14:textId="7134304A" w:rsidR="00BA15B5" w:rsidRPr="00577D1D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polskie obiekty znajdujące się na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Liście </w:t>
            </w:r>
            <w:r w:rsidR="00E54231"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światowego dziedzictwa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UNESCO </w:t>
            </w:r>
            <w:r w:rsidR="00B7195F" w:rsidRPr="00E916E5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 xml:space="preserve">i wskazuje </w:t>
            </w:r>
            <w:r w:rsidR="000660D0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 xml:space="preserve">je </w:t>
            </w:r>
            <w:r w:rsidR="00B7195F" w:rsidRPr="00E916E5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>na mapie</w:t>
            </w:r>
          </w:p>
          <w:p w14:paraId="01BF30DD" w14:textId="0E66FA7B" w:rsidR="00EC79EC" w:rsidRPr="00E54231" w:rsidRDefault="00EC79EC" w:rsidP="00AA3C75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1EC22FEE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394BAAF" w14:textId="77777777" w:rsidR="00BA15B5" w:rsidRPr="00E54231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usługi jako sektor gospodarki oraz ich rolę w rozwoju społeczno-gospodarczym kraju </w:t>
            </w:r>
          </w:p>
          <w:p w14:paraId="7BCA6C2A" w14:textId="6BE20A62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udział poszczególnych rodzajów transportu w przewozach pasażerów i ładunków </w:t>
            </w:r>
          </w:p>
          <w:p w14:paraId="1FA487FD" w14:textId="61284582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omawia ruch pasażerski w portach lotniczych Polski </w:t>
            </w:r>
          </w:p>
          <w:p w14:paraId="2E1CAF30" w14:textId="3CEFE339" w:rsidR="003D132E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nierównomiernego dostępu do środków łączności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terenie Polski</w:t>
            </w:r>
          </w:p>
          <w:p w14:paraId="5DD69A2C" w14:textId="66703DCC" w:rsidR="003D132E" w:rsidRPr="00577D1D" w:rsidRDefault="003D132E" w:rsidP="003D132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inwestycje przemysłowe we Wrocławiu i w jego okolicach </w:t>
            </w:r>
          </w:p>
          <w:p w14:paraId="0601AACA" w14:textId="092ACDAF" w:rsidR="00BA15B5" w:rsidRDefault="003D132E" w:rsidP="00035261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tematycznej przykłady miejsc, w których przebieg autostrad i dróg ekspresowych sprzyja powstawaniu centrów logistycznych </w:t>
            </w:r>
          </w:p>
          <w:p w14:paraId="4A215E08" w14:textId="32E46FA2" w:rsidR="00AA3C75" w:rsidRPr="00AA3C75" w:rsidRDefault="00AA3C75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przedstawia przyczyny niskiego salda bilansu handl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u zagranicznego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</w:t>
            </w:r>
          </w:p>
          <w:p w14:paraId="0901AB80" w14:textId="3BD0D73E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</w:t>
            </w:r>
            <w:r w:rsidR="0055533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polskie 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obiekty </w:t>
            </w:r>
            <w:r w:rsidR="00E54231"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znajdujące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się na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Liście </w:t>
            </w:r>
            <w:r w:rsidR="00E54231"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światowego dziedzictwa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UNESCO </w:t>
            </w:r>
          </w:p>
          <w:p w14:paraId="201D161C" w14:textId="4011886B" w:rsid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na przykładach walory turystyczne Polski </w:t>
            </w:r>
          </w:p>
          <w:p w14:paraId="78BA37FA" w14:textId="075129B1" w:rsidR="001303F2" w:rsidRPr="00AA3C75" w:rsidRDefault="00AA3C75" w:rsidP="00AA3C75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położenie głównych atrakcji wybrzeża Bałtyku i Małopolski </w:t>
            </w:r>
          </w:p>
        </w:tc>
        <w:tc>
          <w:tcPr>
            <w:tcW w:w="3175" w:type="dxa"/>
            <w:shd w:val="clear" w:color="auto" w:fill="auto"/>
          </w:tcPr>
          <w:p w14:paraId="1B027399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4C7C66D0" w14:textId="313C1457" w:rsidR="00E54231" w:rsidRPr="00E54231" w:rsidRDefault="00E54231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przyczyny zróżnicowania sieci transportowej w Polsce </w:t>
            </w:r>
          </w:p>
          <w:p w14:paraId="5B8113A0" w14:textId="0EAD3B86" w:rsidR="00E54231" w:rsidRPr="00E54231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znaczenie transportu w rozwoju gospodarczym Polski </w:t>
            </w:r>
          </w:p>
          <w:p w14:paraId="01DAC7B5" w14:textId="0E40F350" w:rsidR="00E54231" w:rsidRPr="00E54231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dostępnych źródeł problemy polskiego transportu 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wodnego i lotniczego </w:t>
            </w:r>
          </w:p>
          <w:p w14:paraId="412C116B" w14:textId="006381D8" w:rsidR="00E54231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znaczenie łączności w rozwoju gospodarczym Polski </w:t>
            </w:r>
          </w:p>
          <w:p w14:paraId="5CFC813E" w14:textId="59ECC5E4" w:rsidR="00AA3C75" w:rsidRDefault="003D132E" w:rsidP="00035261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omawia rolę transportu morskiego </w:t>
            </w:r>
            <w:r w:rsidR="003B3AC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w rozwoju innych działów gospodarki</w:t>
            </w:r>
          </w:p>
          <w:p w14:paraId="0478E8CE" w14:textId="7C46FB9F" w:rsidR="003D132E" w:rsidRPr="00AA3C75" w:rsidRDefault="00AA3C75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ocenia znaczenie handlu zagranicznego dla polskiej gospodarki</w:t>
            </w:r>
            <w:r w:rsidR="003D132E" w:rsidRPr="00AA3C7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52A50539" w14:textId="45FA7239" w:rsidR="00E54231" w:rsidRPr="00E54231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podstawie dostępnych źródeł wpływy z turystyki w Polsce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 wybranych krajach Europy </w:t>
            </w:r>
          </w:p>
          <w:p w14:paraId="1E9A0D1D" w14:textId="77777777" w:rsidR="001303F2" w:rsidRDefault="00E54231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ocenia na podstawie dostępnych źródeł atrakcyjność turystyczną wybranego regionu Polski </w:t>
            </w:r>
          </w:p>
          <w:p w14:paraId="6E152FF1" w14:textId="5D22235A" w:rsidR="00AA3C75" w:rsidRPr="00577D1D" w:rsidRDefault="00AA3C75" w:rsidP="00AA3C75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analizuje dane statystyczne dotyczące ruchu turystycznego nad Morzem Bałtyckim i w Krakowie </w:t>
            </w:r>
          </w:p>
          <w:p w14:paraId="739C9148" w14:textId="55E3F1DC" w:rsidR="00AA3C75" w:rsidRPr="00AA3C75" w:rsidRDefault="00AA3C75" w:rsidP="00AA3C75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określa wpływ walorów przyrodniczych wybrzeża Bałtyku oraz dziedzictwa kulturowego Małopolski na rozwój turystyki na tych obszarach </w:t>
            </w:r>
          </w:p>
        </w:tc>
        <w:tc>
          <w:tcPr>
            <w:tcW w:w="3175" w:type="dxa"/>
            <w:shd w:val="clear" w:color="auto" w:fill="auto"/>
          </w:tcPr>
          <w:p w14:paraId="587E63F3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4C83750D" w14:textId="3CB8CA5D" w:rsidR="003D132E" w:rsidRPr="00577D1D" w:rsidRDefault="003D132E" w:rsidP="00E916E5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4" w:hanging="74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identyfikuje związki między przebiegiem autostrad a lokalizacją przedsiębiorstw przemysłowych oraz centrów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logistycznych i handlowych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wybranym obszarze kraju</w:t>
            </w:r>
          </w:p>
          <w:p w14:paraId="3BE3906F" w14:textId="33FCC9E7" w:rsidR="003D132E" w:rsidRPr="00AA3C75" w:rsidRDefault="003D132E" w:rsidP="003D132E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identyfikuje związki między transportem </w:t>
            </w:r>
            <w:r w:rsidRPr="00577D1D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morskim a lokalizacją inwestycji przemysłowych i usługowych </w:t>
            </w:r>
            <w:r w:rsidR="008B5AC3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sz w:val="18"/>
                <w:szCs w:val="18"/>
              </w:rPr>
              <w:t>na przykładzie Trójmiasta</w:t>
            </w:r>
          </w:p>
          <w:p w14:paraId="55893025" w14:textId="15410FB2" w:rsidR="00AA3C75" w:rsidRPr="00AA3C75" w:rsidRDefault="00AA3C75" w:rsidP="00AA3C75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podaje przykłady sukcesów polskich firm na arenie międzynarodowej </w:t>
            </w:r>
          </w:p>
          <w:p w14:paraId="5EEE0F12" w14:textId="5897D65C" w:rsidR="00E54231" w:rsidRPr="00E54231" w:rsidRDefault="00E54231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ocenia na podstawie dostępnych źródeł poziom rozwoju turystyki zagranicznej </w:t>
            </w:r>
            <w:r w:rsidR="000660D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w Polsce na tle innych krajów Europy </w:t>
            </w:r>
          </w:p>
          <w:p w14:paraId="6DC4FF13" w14:textId="18382F86" w:rsidR="00E54231" w:rsidRPr="00E54231" w:rsidRDefault="00E54231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>omawia na podstawie dostępnych źródeł zmiany</w:t>
            </w:r>
            <w:r w:rsidR="000660D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31DB8">
              <w:rPr>
                <w:rFonts w:asciiTheme="minorHAnsi" w:hAnsiTheme="minorHAnsi" w:cstheme="minorHAnsi"/>
                <w:sz w:val="18"/>
                <w:szCs w:val="18"/>
              </w:rPr>
              <w:t>które</w:t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 zaszły </w:t>
            </w:r>
            <w:r w:rsidR="008B5AC3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w geograficznych kierunkach wymiany międzynarodowej Polski </w:t>
            </w:r>
          </w:p>
          <w:p w14:paraId="397A7E6E" w14:textId="67105094" w:rsidR="00E54231" w:rsidRPr="00E54231" w:rsidRDefault="00E54231" w:rsidP="00AA3C75">
            <w:pPr>
              <w:pStyle w:val="Default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626275" w14:textId="77777777" w:rsidR="00BA15B5" w:rsidRPr="00E54231" w:rsidRDefault="00BA15B5" w:rsidP="00E54231">
            <w:pPr>
              <w:pStyle w:val="Defaul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65FE050" w14:textId="44E0FFF4" w:rsidR="00AF3FE2" w:rsidRPr="00E54231" w:rsidRDefault="00AF3FE2" w:rsidP="00E54231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2E04" w:rsidRPr="008E4DF9" w14:paraId="7BE02DC0" w14:textId="77777777" w:rsidTr="00A2086B">
        <w:trPr>
          <w:trHeight w:hRule="exact" w:val="397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5BB4203" w14:textId="2378054B" w:rsidR="00E02E04" w:rsidRPr="00577D1D" w:rsidRDefault="00001736" w:rsidP="00577D1D">
            <w:pPr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5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Mój region </w:t>
            </w:r>
            <w:r w:rsidR="0052431A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i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moja mała ojczyzna</w:t>
            </w:r>
          </w:p>
        </w:tc>
      </w:tr>
      <w:tr w:rsidR="00E02E04" w:rsidRPr="000B3B38" w14:paraId="5ECDBC02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62481596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7E3F93A" w14:textId="77777777" w:rsidR="00577D1D" w:rsidRPr="00577D1D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region </w:t>
            </w:r>
          </w:p>
          <w:p w14:paraId="2FDD0A67" w14:textId="6D366F92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położenie swojego regionu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mapie ogólnogeograficznej Polski </w:t>
            </w:r>
          </w:p>
          <w:p w14:paraId="4DE4CD36" w14:textId="5360F95D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i wskazuje na mapie ogólnogeograficznej sąsiednie regiony </w:t>
            </w:r>
          </w:p>
          <w:p w14:paraId="5DA16882" w14:textId="0955EF04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najważniejsze walory przyrodnicze regionu </w:t>
            </w:r>
          </w:p>
          <w:p w14:paraId="14331F8B" w14:textId="61266685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mała ojczyzna </w:t>
            </w:r>
          </w:p>
          <w:p w14:paraId="084DC295" w14:textId="018B7034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ogólnogeograficznej Polski,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mapie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topograficznej lub </w:t>
            </w:r>
            <w:r w:rsidR="003679F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planie miasta obszar małej ojczyzny </w:t>
            </w:r>
          </w:p>
          <w:p w14:paraId="2A2E929D" w14:textId="4BBDD89C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źródła informacji o małej ojczyźnie </w:t>
            </w:r>
          </w:p>
          <w:p w14:paraId="4821B717" w14:textId="28976E95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walory środowiska geograficznego małej ojczyzny</w:t>
            </w:r>
          </w:p>
          <w:p w14:paraId="09FD8748" w14:textId="204C5CBA" w:rsidR="002A532C" w:rsidRPr="00577D1D" w:rsidRDefault="002A532C" w:rsidP="00577D1D">
            <w:p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5E3B8256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93DAD7D" w14:textId="77777777" w:rsidR="00577D1D" w:rsidRPr="00577D1D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środowisko przyrodnicze regionu oraz określa jego główne cechy na podstawie map tematycznych </w:t>
            </w:r>
          </w:p>
          <w:p w14:paraId="3E3550F4" w14:textId="32D213E5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rozpoznaje skały występujące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regionie miejsca zamieszkania </w:t>
            </w:r>
          </w:p>
          <w:p w14:paraId="1E6F717E" w14:textId="4171E13E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najważniejsze cechy gospodarki regionu na podstawie danych statystycznych i map tematycznych </w:t>
            </w:r>
          </w:p>
          <w:p w14:paraId="3461A1E0" w14:textId="1FD364B0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obszar utożsamiany z własną małą ojczyzną jako symboliczną przestrzenią w wymiarze lokalnym </w:t>
            </w:r>
          </w:p>
          <w:p w14:paraId="2C9D7EBE" w14:textId="4051FAF4" w:rsidR="00B83F98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rozpoznaje w terenie obiekty charakterystyczne dla małej ojczyzny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decydujące o jej atrakcyjności</w:t>
            </w:r>
          </w:p>
          <w:p w14:paraId="115E76D8" w14:textId="7C06D16F" w:rsidR="00577D1D" w:rsidRPr="00577D1D" w:rsidRDefault="00577D1D" w:rsidP="00577D1D">
            <w:p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7001F33D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0683FFB3" w14:textId="77777777" w:rsidR="00577D1D" w:rsidRPr="00577D1D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uwarunkowania zróżnicowania środowiska przyrodniczego w swoim regionie </w:t>
            </w:r>
          </w:p>
          <w:p w14:paraId="10F51A4C" w14:textId="4BF35BCD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analizuje genezę rzeźby</w:t>
            </w:r>
            <w:r w:rsidR="007848D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terenu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swojego regionu </w:t>
            </w:r>
          </w:p>
          <w:p w14:paraId="25FE85CA" w14:textId="26B3398F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główne cechy struktury demograficznej ludności regionu </w:t>
            </w:r>
          </w:p>
          <w:p w14:paraId="305F685B" w14:textId="0C541AD2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główne cechy gospodarki regionu </w:t>
            </w:r>
          </w:p>
          <w:p w14:paraId="573339F5" w14:textId="68BE1668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walory środowiska geograficznego małej ojczyzny </w:t>
            </w:r>
          </w:p>
          <w:p w14:paraId="6BC51982" w14:textId="2415366A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historię małej ojczyzny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podstawie dostępnych źródeł</w:t>
            </w:r>
          </w:p>
          <w:p w14:paraId="6484CC69" w14:textId="0C45C5E2" w:rsidR="00660426" w:rsidRPr="00577D1D" w:rsidRDefault="00660426" w:rsidP="00577D1D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55A2D44D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54C60A9B" w14:textId="5CD536D4" w:rsidR="00577D1D" w:rsidRPr="00577D1D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w dowolnej formie (np. prezentacji multimedialnej, plakatu, wystawy fotograficznej) przyrodnicze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kulturowe walory swojego regionu </w:t>
            </w:r>
          </w:p>
          <w:p w14:paraId="5565E232" w14:textId="7AA5574D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informacji wyszukanych w różnych źródłach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w dowolnej formie (np. prezentacji multimedialnej, plakatu, wystawy fotograficznej) atrakcyjność osadniczą oraz gospodarczą małej ojczyzny jako miejsca zamieszkania i rozwoju określonej działalności gospodarczej</w:t>
            </w:r>
          </w:p>
          <w:p w14:paraId="06A31265" w14:textId="401A8B7C" w:rsidR="00B83F98" w:rsidRPr="00577D1D" w:rsidRDefault="00B83F98" w:rsidP="00577D1D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24BC39FF" w14:textId="6F531AC7" w:rsidR="00577D1D" w:rsidRPr="006D12C6" w:rsidRDefault="00E02E04" w:rsidP="006D12C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409B97C" w14:textId="423B4363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projektuje na podstawie wyszukanych informacji trasę wycieczki krajoznawczej po własnym regionie </w:t>
            </w:r>
          </w:p>
          <w:p w14:paraId="641DBFAF" w14:textId="34132194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wykazuje na podstawie obserwacji terenowych przeprowadzonych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wybranym miejscu własnego regionu zależności między elementami środowiska geograficznego </w:t>
            </w:r>
          </w:p>
          <w:p w14:paraId="644F7D28" w14:textId="25CCC28D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planuje wycieczkę po swojej małej ojczyźnie </w:t>
            </w:r>
          </w:p>
          <w:p w14:paraId="7CF271D0" w14:textId="77777777" w:rsidR="00B83F9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projektuje na podstawie własnych obserwacji terenowych działania służące zachowaniu walorów środowiska geograficznego (przyrodniczego i kulturowego) oraz poprawie warunków życia lokalnej społeczności</w:t>
            </w:r>
          </w:p>
          <w:p w14:paraId="7E4CAE75" w14:textId="5FA67DA3" w:rsidR="006D12C6" w:rsidRPr="006D12C6" w:rsidRDefault="006D12C6" w:rsidP="006D12C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przykłady osiągnięć Polaków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różnych dziedzinach życia społeczno-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  <w:t>-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gospodarczego na arenie międzynarodowej </w:t>
            </w:r>
          </w:p>
        </w:tc>
      </w:tr>
    </w:tbl>
    <w:p w14:paraId="15B27C29" w14:textId="77777777" w:rsidR="000E34A0" w:rsidRPr="00A2086B" w:rsidRDefault="000E34A0" w:rsidP="00E71663">
      <w:pPr>
        <w:rPr>
          <w:rFonts w:asciiTheme="minorHAnsi" w:hAnsiTheme="minorHAnsi" w:cstheme="minorHAnsi"/>
          <w:sz w:val="8"/>
          <w:szCs w:val="16"/>
        </w:rPr>
      </w:pPr>
    </w:p>
    <w:sectPr w:rsidR="000E34A0" w:rsidRPr="00A2086B" w:rsidSect="000D73F1">
      <w:pgSz w:w="16838" w:h="11906" w:orient="landscape"/>
      <w:pgMar w:top="720" w:right="720" w:bottom="720" w:left="720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91695D" w14:textId="77777777" w:rsidR="00463286" w:rsidRDefault="00463286" w:rsidP="00F406B9">
      <w:r>
        <w:separator/>
      </w:r>
    </w:p>
  </w:endnote>
  <w:endnote w:type="continuationSeparator" w:id="0">
    <w:p w14:paraId="74C5CB91" w14:textId="77777777" w:rsidR="00463286" w:rsidRDefault="00463286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SchbookEU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61DC9" w14:textId="77777777" w:rsidR="00463286" w:rsidRDefault="00463286" w:rsidP="00F406B9">
      <w:r>
        <w:separator/>
      </w:r>
    </w:p>
  </w:footnote>
  <w:footnote w:type="continuationSeparator" w:id="0">
    <w:p w14:paraId="13E49D7E" w14:textId="77777777" w:rsidR="00463286" w:rsidRDefault="00463286" w:rsidP="00F406B9">
      <w:r>
        <w:continuationSeparator/>
      </w:r>
    </w:p>
  </w:footnote>
  <w:footnote w:id="1">
    <w:p w14:paraId="61C0EA4F" w14:textId="33C5324C" w:rsidR="00B7195F" w:rsidRPr="00531DB8" w:rsidRDefault="00B7195F" w:rsidP="00A968F3">
      <w:pPr>
        <w:pStyle w:val="Pa21"/>
        <w:rPr>
          <w:rFonts w:asciiTheme="minorHAnsi" w:hAnsiTheme="minorHAnsi" w:cstheme="minorHAnsi"/>
          <w:color w:val="000000"/>
          <w:sz w:val="14"/>
          <w:szCs w:val="16"/>
        </w:rPr>
      </w:pPr>
      <w:r w:rsidRPr="00531DB8">
        <w:rPr>
          <w:rStyle w:val="Odwoanieprzypisudolnego"/>
          <w:rFonts w:asciiTheme="minorHAnsi" w:hAnsiTheme="minorHAnsi" w:cstheme="minorHAnsi"/>
          <w:sz w:val="14"/>
          <w:szCs w:val="16"/>
        </w:rPr>
        <w:footnoteRef/>
      </w:r>
      <w:r w:rsidRPr="00531DB8">
        <w:rPr>
          <w:rFonts w:asciiTheme="minorHAnsi" w:hAnsiTheme="minorHAnsi" w:cstheme="minorHAnsi"/>
          <w:sz w:val="14"/>
          <w:szCs w:val="16"/>
        </w:rPr>
        <w:t xml:space="preserve"> 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>Szarym kolorem oznaczono dodatkowe wymaga</w:t>
      </w:r>
      <w:r>
        <w:rPr>
          <w:rStyle w:val="A17"/>
          <w:rFonts w:asciiTheme="minorHAnsi" w:hAnsiTheme="minorHAnsi" w:cstheme="minorHAnsi"/>
          <w:sz w:val="14"/>
          <w:szCs w:val="16"/>
        </w:rPr>
        <w:t>nia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 xml:space="preserve"> edukacyjn</w:t>
      </w:r>
      <w:r>
        <w:rPr>
          <w:rStyle w:val="A17"/>
          <w:rFonts w:asciiTheme="minorHAnsi" w:hAnsiTheme="minorHAnsi" w:cstheme="minorHAnsi"/>
          <w:sz w:val="14"/>
          <w:szCs w:val="16"/>
        </w:rPr>
        <w:t>e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B36BC7"/>
    <w:multiLevelType w:val="hybridMultilevel"/>
    <w:tmpl w:val="764A50B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5F6CCD"/>
    <w:multiLevelType w:val="hybridMultilevel"/>
    <w:tmpl w:val="F8CAE118"/>
    <w:lvl w:ilvl="0" w:tplc="0F7A20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E97A65"/>
    <w:multiLevelType w:val="hybridMultilevel"/>
    <w:tmpl w:val="B8DC4CC4"/>
    <w:lvl w:ilvl="0" w:tplc="8B84E2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A0F2D628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1F0E6C"/>
    <w:multiLevelType w:val="hybridMultilevel"/>
    <w:tmpl w:val="FE20A4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1E6072"/>
    <w:multiLevelType w:val="hybridMultilevel"/>
    <w:tmpl w:val="9B20B54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1C24F0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7F1A0F"/>
    <w:multiLevelType w:val="hybridMultilevel"/>
    <w:tmpl w:val="2FC0363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8B76C1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3B64CF"/>
    <w:multiLevelType w:val="hybridMultilevel"/>
    <w:tmpl w:val="2C1238C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D98678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52F43BF"/>
    <w:multiLevelType w:val="hybridMultilevel"/>
    <w:tmpl w:val="6F187476"/>
    <w:lvl w:ilvl="0" w:tplc="5900E9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75A26"/>
    <w:multiLevelType w:val="hybridMultilevel"/>
    <w:tmpl w:val="33F4A174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443160"/>
    <w:multiLevelType w:val="hybridMultilevel"/>
    <w:tmpl w:val="A92C7FA4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4D0B4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641D33"/>
    <w:multiLevelType w:val="hybridMultilevel"/>
    <w:tmpl w:val="063A54F8"/>
    <w:lvl w:ilvl="0" w:tplc="05CA8F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  <w:szCs w:val="12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0"/>
  </w:num>
  <w:num w:numId="4">
    <w:abstractNumId w:val="14"/>
  </w:num>
  <w:num w:numId="5">
    <w:abstractNumId w:val="7"/>
  </w:num>
  <w:num w:numId="6">
    <w:abstractNumId w:val="19"/>
  </w:num>
  <w:num w:numId="7">
    <w:abstractNumId w:val="21"/>
  </w:num>
  <w:num w:numId="8">
    <w:abstractNumId w:val="22"/>
  </w:num>
  <w:num w:numId="9">
    <w:abstractNumId w:val="20"/>
  </w:num>
  <w:num w:numId="10">
    <w:abstractNumId w:val="4"/>
  </w:num>
  <w:num w:numId="11">
    <w:abstractNumId w:val="5"/>
  </w:num>
  <w:num w:numId="12">
    <w:abstractNumId w:val="15"/>
  </w:num>
  <w:num w:numId="13">
    <w:abstractNumId w:val="16"/>
  </w:num>
  <w:num w:numId="14">
    <w:abstractNumId w:val="13"/>
  </w:num>
  <w:num w:numId="15">
    <w:abstractNumId w:val="17"/>
  </w:num>
  <w:num w:numId="16">
    <w:abstractNumId w:val="26"/>
  </w:num>
  <w:num w:numId="17">
    <w:abstractNumId w:val="1"/>
  </w:num>
  <w:num w:numId="18">
    <w:abstractNumId w:val="9"/>
  </w:num>
  <w:num w:numId="19">
    <w:abstractNumId w:val="23"/>
  </w:num>
  <w:num w:numId="20">
    <w:abstractNumId w:val="12"/>
  </w:num>
  <w:num w:numId="21">
    <w:abstractNumId w:val="28"/>
  </w:num>
  <w:num w:numId="22">
    <w:abstractNumId w:val="3"/>
  </w:num>
  <w:num w:numId="23">
    <w:abstractNumId w:val="18"/>
  </w:num>
  <w:num w:numId="24">
    <w:abstractNumId w:val="2"/>
  </w:num>
  <w:num w:numId="25">
    <w:abstractNumId w:val="6"/>
  </w:num>
  <w:num w:numId="26">
    <w:abstractNumId w:val="11"/>
  </w:num>
  <w:num w:numId="27">
    <w:abstractNumId w:val="8"/>
  </w:num>
  <w:num w:numId="28">
    <w:abstractNumId w:val="10"/>
  </w:num>
  <w:num w:numId="29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6B9"/>
    <w:rsid w:val="00001736"/>
    <w:rsid w:val="0000569E"/>
    <w:rsid w:val="00005CFF"/>
    <w:rsid w:val="00012054"/>
    <w:rsid w:val="00014012"/>
    <w:rsid w:val="00015786"/>
    <w:rsid w:val="0001595B"/>
    <w:rsid w:val="00017608"/>
    <w:rsid w:val="00017BE7"/>
    <w:rsid w:val="000233D2"/>
    <w:rsid w:val="0002451F"/>
    <w:rsid w:val="00024D50"/>
    <w:rsid w:val="00024DC9"/>
    <w:rsid w:val="00024E9F"/>
    <w:rsid w:val="00033408"/>
    <w:rsid w:val="00033908"/>
    <w:rsid w:val="00033F9B"/>
    <w:rsid w:val="00033FDF"/>
    <w:rsid w:val="00035261"/>
    <w:rsid w:val="00036238"/>
    <w:rsid w:val="00042AF5"/>
    <w:rsid w:val="000456BF"/>
    <w:rsid w:val="000464F8"/>
    <w:rsid w:val="00046AE6"/>
    <w:rsid w:val="00047DA7"/>
    <w:rsid w:val="00050249"/>
    <w:rsid w:val="00061900"/>
    <w:rsid w:val="000660D0"/>
    <w:rsid w:val="00067812"/>
    <w:rsid w:val="0007334B"/>
    <w:rsid w:val="00073EB7"/>
    <w:rsid w:val="000769E4"/>
    <w:rsid w:val="00077833"/>
    <w:rsid w:val="0008079C"/>
    <w:rsid w:val="000817BD"/>
    <w:rsid w:val="00090FB2"/>
    <w:rsid w:val="0009522D"/>
    <w:rsid w:val="000955ED"/>
    <w:rsid w:val="000976DB"/>
    <w:rsid w:val="000A09D7"/>
    <w:rsid w:val="000A4068"/>
    <w:rsid w:val="000A697E"/>
    <w:rsid w:val="000A6C3C"/>
    <w:rsid w:val="000B06B2"/>
    <w:rsid w:val="000B3896"/>
    <w:rsid w:val="000B3B38"/>
    <w:rsid w:val="000C3D39"/>
    <w:rsid w:val="000D2788"/>
    <w:rsid w:val="000D302D"/>
    <w:rsid w:val="000D30B9"/>
    <w:rsid w:val="000D3F73"/>
    <w:rsid w:val="000D73F1"/>
    <w:rsid w:val="000D7D87"/>
    <w:rsid w:val="000E34A0"/>
    <w:rsid w:val="000E36FB"/>
    <w:rsid w:val="000E7359"/>
    <w:rsid w:val="000F221B"/>
    <w:rsid w:val="000F47A2"/>
    <w:rsid w:val="0010521C"/>
    <w:rsid w:val="00106B84"/>
    <w:rsid w:val="00107F5C"/>
    <w:rsid w:val="001106B9"/>
    <w:rsid w:val="00111B6D"/>
    <w:rsid w:val="00114770"/>
    <w:rsid w:val="00124644"/>
    <w:rsid w:val="0013011D"/>
    <w:rsid w:val="001303F2"/>
    <w:rsid w:val="001320FB"/>
    <w:rsid w:val="00137FCB"/>
    <w:rsid w:val="00140568"/>
    <w:rsid w:val="00141D3A"/>
    <w:rsid w:val="00142576"/>
    <w:rsid w:val="00145EA7"/>
    <w:rsid w:val="001464A4"/>
    <w:rsid w:val="00157072"/>
    <w:rsid w:val="001578AD"/>
    <w:rsid w:val="001627D0"/>
    <w:rsid w:val="00162830"/>
    <w:rsid w:val="001628CC"/>
    <w:rsid w:val="00171D7D"/>
    <w:rsid w:val="00173E29"/>
    <w:rsid w:val="00174CC6"/>
    <w:rsid w:val="00177888"/>
    <w:rsid w:val="00182718"/>
    <w:rsid w:val="00184573"/>
    <w:rsid w:val="0018499B"/>
    <w:rsid w:val="001936D1"/>
    <w:rsid w:val="001A047E"/>
    <w:rsid w:val="001A2268"/>
    <w:rsid w:val="001A41D0"/>
    <w:rsid w:val="001A6A83"/>
    <w:rsid w:val="001B0632"/>
    <w:rsid w:val="001B19EC"/>
    <w:rsid w:val="001B30F1"/>
    <w:rsid w:val="001B3B7D"/>
    <w:rsid w:val="001C325F"/>
    <w:rsid w:val="001C3FD2"/>
    <w:rsid w:val="001C5ED4"/>
    <w:rsid w:val="001D409D"/>
    <w:rsid w:val="001E1B2F"/>
    <w:rsid w:val="001E2033"/>
    <w:rsid w:val="001E7332"/>
    <w:rsid w:val="001F14D5"/>
    <w:rsid w:val="001F20F0"/>
    <w:rsid w:val="001F2D49"/>
    <w:rsid w:val="001F476A"/>
    <w:rsid w:val="001F4FD6"/>
    <w:rsid w:val="001F5296"/>
    <w:rsid w:val="00201C11"/>
    <w:rsid w:val="00206056"/>
    <w:rsid w:val="00206DC1"/>
    <w:rsid w:val="00212BD3"/>
    <w:rsid w:val="00214DD5"/>
    <w:rsid w:val="0021533D"/>
    <w:rsid w:val="00216618"/>
    <w:rsid w:val="00217DCA"/>
    <w:rsid w:val="0022007A"/>
    <w:rsid w:val="00226336"/>
    <w:rsid w:val="00230552"/>
    <w:rsid w:val="00237B2B"/>
    <w:rsid w:val="00240219"/>
    <w:rsid w:val="00242E48"/>
    <w:rsid w:val="00251F69"/>
    <w:rsid w:val="00262486"/>
    <w:rsid w:val="00262CF7"/>
    <w:rsid w:val="002666BC"/>
    <w:rsid w:val="00267DD8"/>
    <w:rsid w:val="002713A4"/>
    <w:rsid w:val="002723DB"/>
    <w:rsid w:val="0028160C"/>
    <w:rsid w:val="002858FB"/>
    <w:rsid w:val="002A0DC5"/>
    <w:rsid w:val="002A2A9C"/>
    <w:rsid w:val="002A340C"/>
    <w:rsid w:val="002A532C"/>
    <w:rsid w:val="002A60C8"/>
    <w:rsid w:val="002A6515"/>
    <w:rsid w:val="002A6C44"/>
    <w:rsid w:val="002B29AB"/>
    <w:rsid w:val="002B3199"/>
    <w:rsid w:val="002B42B7"/>
    <w:rsid w:val="002C2C6B"/>
    <w:rsid w:val="002C4141"/>
    <w:rsid w:val="002D51EB"/>
    <w:rsid w:val="002E1CD8"/>
    <w:rsid w:val="002E264C"/>
    <w:rsid w:val="002E3637"/>
    <w:rsid w:val="002F2339"/>
    <w:rsid w:val="002F4E51"/>
    <w:rsid w:val="003010AD"/>
    <w:rsid w:val="0030403D"/>
    <w:rsid w:val="00307A4E"/>
    <w:rsid w:val="00307C07"/>
    <w:rsid w:val="003122A4"/>
    <w:rsid w:val="00312930"/>
    <w:rsid w:val="00314C63"/>
    <w:rsid w:val="00314DE4"/>
    <w:rsid w:val="00317A08"/>
    <w:rsid w:val="00324EF8"/>
    <w:rsid w:val="00325A23"/>
    <w:rsid w:val="0032606D"/>
    <w:rsid w:val="00326E44"/>
    <w:rsid w:val="00332687"/>
    <w:rsid w:val="0033448F"/>
    <w:rsid w:val="00335017"/>
    <w:rsid w:val="00335279"/>
    <w:rsid w:val="00336C0D"/>
    <w:rsid w:val="003427FF"/>
    <w:rsid w:val="003432BE"/>
    <w:rsid w:val="00345BC9"/>
    <w:rsid w:val="0035657B"/>
    <w:rsid w:val="00357AE3"/>
    <w:rsid w:val="0036054E"/>
    <w:rsid w:val="00360F27"/>
    <w:rsid w:val="003679FC"/>
    <w:rsid w:val="00370B3A"/>
    <w:rsid w:val="00373BC7"/>
    <w:rsid w:val="00380C69"/>
    <w:rsid w:val="00380E44"/>
    <w:rsid w:val="0038154A"/>
    <w:rsid w:val="003843FB"/>
    <w:rsid w:val="00384814"/>
    <w:rsid w:val="00386A6F"/>
    <w:rsid w:val="00397679"/>
    <w:rsid w:val="003A28EB"/>
    <w:rsid w:val="003A2D93"/>
    <w:rsid w:val="003A673A"/>
    <w:rsid w:val="003A6EED"/>
    <w:rsid w:val="003B34E1"/>
    <w:rsid w:val="003B3AC7"/>
    <w:rsid w:val="003B428A"/>
    <w:rsid w:val="003C0079"/>
    <w:rsid w:val="003C040D"/>
    <w:rsid w:val="003C1346"/>
    <w:rsid w:val="003C1CEC"/>
    <w:rsid w:val="003C3630"/>
    <w:rsid w:val="003C5F07"/>
    <w:rsid w:val="003C74C4"/>
    <w:rsid w:val="003D132E"/>
    <w:rsid w:val="003D4803"/>
    <w:rsid w:val="003E47CB"/>
    <w:rsid w:val="003F7872"/>
    <w:rsid w:val="004011B3"/>
    <w:rsid w:val="004035C1"/>
    <w:rsid w:val="004039AF"/>
    <w:rsid w:val="00404346"/>
    <w:rsid w:val="0040449E"/>
    <w:rsid w:val="004079A8"/>
    <w:rsid w:val="004110A5"/>
    <w:rsid w:val="00411E42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62FB0"/>
    <w:rsid w:val="00463286"/>
    <w:rsid w:val="00463D9E"/>
    <w:rsid w:val="00464B14"/>
    <w:rsid w:val="00465CE2"/>
    <w:rsid w:val="004711CD"/>
    <w:rsid w:val="0047241C"/>
    <w:rsid w:val="0048194B"/>
    <w:rsid w:val="004821D7"/>
    <w:rsid w:val="004828F0"/>
    <w:rsid w:val="00483C82"/>
    <w:rsid w:val="00484411"/>
    <w:rsid w:val="0048568E"/>
    <w:rsid w:val="00490C14"/>
    <w:rsid w:val="004912A7"/>
    <w:rsid w:val="004919C7"/>
    <w:rsid w:val="0049582B"/>
    <w:rsid w:val="004A1291"/>
    <w:rsid w:val="004A4FF3"/>
    <w:rsid w:val="004A6E68"/>
    <w:rsid w:val="004B23EF"/>
    <w:rsid w:val="004B33D9"/>
    <w:rsid w:val="004B762F"/>
    <w:rsid w:val="004D07D3"/>
    <w:rsid w:val="004E44F0"/>
    <w:rsid w:val="004E55F5"/>
    <w:rsid w:val="004F280B"/>
    <w:rsid w:val="004F4B47"/>
    <w:rsid w:val="004F663A"/>
    <w:rsid w:val="004F6DD7"/>
    <w:rsid w:val="00511A58"/>
    <w:rsid w:val="00520AC5"/>
    <w:rsid w:val="005239CE"/>
    <w:rsid w:val="0052431A"/>
    <w:rsid w:val="00531DB8"/>
    <w:rsid w:val="005376FB"/>
    <w:rsid w:val="00545DAE"/>
    <w:rsid w:val="00555335"/>
    <w:rsid w:val="0056003A"/>
    <w:rsid w:val="00564288"/>
    <w:rsid w:val="00570214"/>
    <w:rsid w:val="00570F99"/>
    <w:rsid w:val="00575553"/>
    <w:rsid w:val="00576B45"/>
    <w:rsid w:val="00577D1D"/>
    <w:rsid w:val="00596542"/>
    <w:rsid w:val="00596F38"/>
    <w:rsid w:val="005A0F40"/>
    <w:rsid w:val="005A46DA"/>
    <w:rsid w:val="005A5EA1"/>
    <w:rsid w:val="005A7F65"/>
    <w:rsid w:val="005B178F"/>
    <w:rsid w:val="005B17CF"/>
    <w:rsid w:val="005B42B9"/>
    <w:rsid w:val="005B74A2"/>
    <w:rsid w:val="005C372A"/>
    <w:rsid w:val="005C6874"/>
    <w:rsid w:val="005D345F"/>
    <w:rsid w:val="005D3A25"/>
    <w:rsid w:val="005D3B2D"/>
    <w:rsid w:val="005D4FA7"/>
    <w:rsid w:val="005E05B3"/>
    <w:rsid w:val="005E1F4F"/>
    <w:rsid w:val="005E34DF"/>
    <w:rsid w:val="005E4D8F"/>
    <w:rsid w:val="005E4EE9"/>
    <w:rsid w:val="005E5B6C"/>
    <w:rsid w:val="005E67EB"/>
    <w:rsid w:val="005F10A3"/>
    <w:rsid w:val="005F3DB8"/>
    <w:rsid w:val="006021BB"/>
    <w:rsid w:val="006049D1"/>
    <w:rsid w:val="0060735A"/>
    <w:rsid w:val="006121BD"/>
    <w:rsid w:val="00613782"/>
    <w:rsid w:val="00616782"/>
    <w:rsid w:val="00620357"/>
    <w:rsid w:val="00620E13"/>
    <w:rsid w:val="006235E6"/>
    <w:rsid w:val="00625083"/>
    <w:rsid w:val="006267E8"/>
    <w:rsid w:val="0063372D"/>
    <w:rsid w:val="00636C4C"/>
    <w:rsid w:val="00642505"/>
    <w:rsid w:val="0064364E"/>
    <w:rsid w:val="00643D77"/>
    <w:rsid w:val="00644A18"/>
    <w:rsid w:val="00644B60"/>
    <w:rsid w:val="006478C2"/>
    <w:rsid w:val="00651357"/>
    <w:rsid w:val="006516AD"/>
    <w:rsid w:val="00654DD9"/>
    <w:rsid w:val="00660426"/>
    <w:rsid w:val="00661309"/>
    <w:rsid w:val="00664701"/>
    <w:rsid w:val="00664E29"/>
    <w:rsid w:val="00670380"/>
    <w:rsid w:val="00677898"/>
    <w:rsid w:val="00685863"/>
    <w:rsid w:val="00690F87"/>
    <w:rsid w:val="00695617"/>
    <w:rsid w:val="0069666B"/>
    <w:rsid w:val="006A0C95"/>
    <w:rsid w:val="006A28D0"/>
    <w:rsid w:val="006A5F78"/>
    <w:rsid w:val="006B1D5C"/>
    <w:rsid w:val="006C1E37"/>
    <w:rsid w:val="006C214F"/>
    <w:rsid w:val="006C471D"/>
    <w:rsid w:val="006D12C6"/>
    <w:rsid w:val="006D2255"/>
    <w:rsid w:val="006D32E3"/>
    <w:rsid w:val="006D3498"/>
    <w:rsid w:val="006D55F7"/>
    <w:rsid w:val="006E04D8"/>
    <w:rsid w:val="006F07D0"/>
    <w:rsid w:val="006F2D72"/>
    <w:rsid w:val="006F4F16"/>
    <w:rsid w:val="00700684"/>
    <w:rsid w:val="00703E7E"/>
    <w:rsid w:val="00704C6C"/>
    <w:rsid w:val="00706059"/>
    <w:rsid w:val="00717718"/>
    <w:rsid w:val="0072360E"/>
    <w:rsid w:val="007248BD"/>
    <w:rsid w:val="0073331B"/>
    <w:rsid w:val="007335C0"/>
    <w:rsid w:val="007365AC"/>
    <w:rsid w:val="00736C24"/>
    <w:rsid w:val="00743508"/>
    <w:rsid w:val="00746ACB"/>
    <w:rsid w:val="00753203"/>
    <w:rsid w:val="007569D1"/>
    <w:rsid w:val="00772664"/>
    <w:rsid w:val="00772840"/>
    <w:rsid w:val="0077566D"/>
    <w:rsid w:val="00775AD7"/>
    <w:rsid w:val="00777001"/>
    <w:rsid w:val="00781565"/>
    <w:rsid w:val="00782739"/>
    <w:rsid w:val="007848D7"/>
    <w:rsid w:val="00784D09"/>
    <w:rsid w:val="007859A1"/>
    <w:rsid w:val="007914AC"/>
    <w:rsid w:val="00791E4C"/>
    <w:rsid w:val="007C655B"/>
    <w:rsid w:val="007D3ADA"/>
    <w:rsid w:val="007D4487"/>
    <w:rsid w:val="007D5319"/>
    <w:rsid w:val="007D6E84"/>
    <w:rsid w:val="007E57E8"/>
    <w:rsid w:val="007E5872"/>
    <w:rsid w:val="007E5A4B"/>
    <w:rsid w:val="007E7B43"/>
    <w:rsid w:val="007F3523"/>
    <w:rsid w:val="007F48EB"/>
    <w:rsid w:val="008025DF"/>
    <w:rsid w:val="00805FE9"/>
    <w:rsid w:val="00820ED8"/>
    <w:rsid w:val="00821BD1"/>
    <w:rsid w:val="00821C66"/>
    <w:rsid w:val="008237EF"/>
    <w:rsid w:val="008255F6"/>
    <w:rsid w:val="00827A8E"/>
    <w:rsid w:val="00830755"/>
    <w:rsid w:val="008310CE"/>
    <w:rsid w:val="008321B0"/>
    <w:rsid w:val="008366D0"/>
    <w:rsid w:val="008421BE"/>
    <w:rsid w:val="0085349D"/>
    <w:rsid w:val="00860E92"/>
    <w:rsid w:val="008618ED"/>
    <w:rsid w:val="0086676A"/>
    <w:rsid w:val="008675E2"/>
    <w:rsid w:val="00874F4E"/>
    <w:rsid w:val="00876B96"/>
    <w:rsid w:val="00880840"/>
    <w:rsid w:val="008818DC"/>
    <w:rsid w:val="00881B99"/>
    <w:rsid w:val="008922FD"/>
    <w:rsid w:val="0089232C"/>
    <w:rsid w:val="008A07C9"/>
    <w:rsid w:val="008A0EE0"/>
    <w:rsid w:val="008A17A3"/>
    <w:rsid w:val="008A4FE7"/>
    <w:rsid w:val="008A6648"/>
    <w:rsid w:val="008A758E"/>
    <w:rsid w:val="008B06DC"/>
    <w:rsid w:val="008B5AC3"/>
    <w:rsid w:val="008C2687"/>
    <w:rsid w:val="008C2AEE"/>
    <w:rsid w:val="008C2F5F"/>
    <w:rsid w:val="008C5A66"/>
    <w:rsid w:val="008E0335"/>
    <w:rsid w:val="008E4DF9"/>
    <w:rsid w:val="008E71D9"/>
    <w:rsid w:val="008F0F00"/>
    <w:rsid w:val="008F48B7"/>
    <w:rsid w:val="008F7D54"/>
    <w:rsid w:val="009079BF"/>
    <w:rsid w:val="00907B17"/>
    <w:rsid w:val="009103F3"/>
    <w:rsid w:val="00914351"/>
    <w:rsid w:val="00920389"/>
    <w:rsid w:val="00921952"/>
    <w:rsid w:val="009277A8"/>
    <w:rsid w:val="00932F97"/>
    <w:rsid w:val="00934032"/>
    <w:rsid w:val="00934D28"/>
    <w:rsid w:val="00936C0A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7478"/>
    <w:rsid w:val="00970D5A"/>
    <w:rsid w:val="009717A2"/>
    <w:rsid w:val="00977A23"/>
    <w:rsid w:val="009839F9"/>
    <w:rsid w:val="00986E00"/>
    <w:rsid w:val="00987A9A"/>
    <w:rsid w:val="00996780"/>
    <w:rsid w:val="009A24E4"/>
    <w:rsid w:val="009A257B"/>
    <w:rsid w:val="009A57C2"/>
    <w:rsid w:val="009A7781"/>
    <w:rsid w:val="009B355B"/>
    <w:rsid w:val="009B40E8"/>
    <w:rsid w:val="009B7141"/>
    <w:rsid w:val="009C4E9D"/>
    <w:rsid w:val="009C70C9"/>
    <w:rsid w:val="009D76CF"/>
    <w:rsid w:val="009E07B7"/>
    <w:rsid w:val="009E4AEC"/>
    <w:rsid w:val="009F3CE2"/>
    <w:rsid w:val="009F7065"/>
    <w:rsid w:val="00A01C42"/>
    <w:rsid w:val="00A03BD1"/>
    <w:rsid w:val="00A108F5"/>
    <w:rsid w:val="00A11665"/>
    <w:rsid w:val="00A17ECE"/>
    <w:rsid w:val="00A2086B"/>
    <w:rsid w:val="00A236B5"/>
    <w:rsid w:val="00A25020"/>
    <w:rsid w:val="00A255C5"/>
    <w:rsid w:val="00A26607"/>
    <w:rsid w:val="00A26670"/>
    <w:rsid w:val="00A42D36"/>
    <w:rsid w:val="00A53B88"/>
    <w:rsid w:val="00A54371"/>
    <w:rsid w:val="00A56A53"/>
    <w:rsid w:val="00A64F72"/>
    <w:rsid w:val="00A6738F"/>
    <w:rsid w:val="00A70859"/>
    <w:rsid w:val="00A71AE3"/>
    <w:rsid w:val="00A728C2"/>
    <w:rsid w:val="00A73DAC"/>
    <w:rsid w:val="00A73E1A"/>
    <w:rsid w:val="00A81A6F"/>
    <w:rsid w:val="00A901AD"/>
    <w:rsid w:val="00A929B8"/>
    <w:rsid w:val="00A93F0D"/>
    <w:rsid w:val="00A968F3"/>
    <w:rsid w:val="00AA0E2C"/>
    <w:rsid w:val="00AA1EBD"/>
    <w:rsid w:val="00AA29FC"/>
    <w:rsid w:val="00AA3C75"/>
    <w:rsid w:val="00AB1C6D"/>
    <w:rsid w:val="00AB348B"/>
    <w:rsid w:val="00AB351B"/>
    <w:rsid w:val="00AC3BED"/>
    <w:rsid w:val="00AC63D9"/>
    <w:rsid w:val="00AD0EDB"/>
    <w:rsid w:val="00AD32EF"/>
    <w:rsid w:val="00AE3408"/>
    <w:rsid w:val="00AE4400"/>
    <w:rsid w:val="00AE5E14"/>
    <w:rsid w:val="00AE694C"/>
    <w:rsid w:val="00AE6AB5"/>
    <w:rsid w:val="00AF0440"/>
    <w:rsid w:val="00AF3FE2"/>
    <w:rsid w:val="00AF785E"/>
    <w:rsid w:val="00AF7A43"/>
    <w:rsid w:val="00B00296"/>
    <w:rsid w:val="00B0091A"/>
    <w:rsid w:val="00B01F3E"/>
    <w:rsid w:val="00B0357B"/>
    <w:rsid w:val="00B07880"/>
    <w:rsid w:val="00B07CC3"/>
    <w:rsid w:val="00B07E6C"/>
    <w:rsid w:val="00B125CA"/>
    <w:rsid w:val="00B13ACC"/>
    <w:rsid w:val="00B150A6"/>
    <w:rsid w:val="00B15984"/>
    <w:rsid w:val="00B21352"/>
    <w:rsid w:val="00B25BC9"/>
    <w:rsid w:val="00B271E2"/>
    <w:rsid w:val="00B31F4F"/>
    <w:rsid w:val="00B33F80"/>
    <w:rsid w:val="00B350C0"/>
    <w:rsid w:val="00B4375D"/>
    <w:rsid w:val="00B4436F"/>
    <w:rsid w:val="00B47592"/>
    <w:rsid w:val="00B5127E"/>
    <w:rsid w:val="00B64AE8"/>
    <w:rsid w:val="00B712BC"/>
    <w:rsid w:val="00B7195F"/>
    <w:rsid w:val="00B72906"/>
    <w:rsid w:val="00B74A92"/>
    <w:rsid w:val="00B7714F"/>
    <w:rsid w:val="00B83F98"/>
    <w:rsid w:val="00B848FA"/>
    <w:rsid w:val="00B86323"/>
    <w:rsid w:val="00B947A3"/>
    <w:rsid w:val="00B96F79"/>
    <w:rsid w:val="00B97C9D"/>
    <w:rsid w:val="00BA15B5"/>
    <w:rsid w:val="00BA2EB1"/>
    <w:rsid w:val="00BB32DE"/>
    <w:rsid w:val="00BC2F0E"/>
    <w:rsid w:val="00BC6835"/>
    <w:rsid w:val="00BC6968"/>
    <w:rsid w:val="00BD4B0D"/>
    <w:rsid w:val="00BD58B8"/>
    <w:rsid w:val="00BD5AA3"/>
    <w:rsid w:val="00BE2072"/>
    <w:rsid w:val="00BE47AA"/>
    <w:rsid w:val="00BE682F"/>
    <w:rsid w:val="00BF12B5"/>
    <w:rsid w:val="00BF72F7"/>
    <w:rsid w:val="00C015A2"/>
    <w:rsid w:val="00C032E3"/>
    <w:rsid w:val="00C03DC6"/>
    <w:rsid w:val="00C056D0"/>
    <w:rsid w:val="00C1039C"/>
    <w:rsid w:val="00C11220"/>
    <w:rsid w:val="00C138CF"/>
    <w:rsid w:val="00C25B56"/>
    <w:rsid w:val="00C31CB8"/>
    <w:rsid w:val="00C43F4B"/>
    <w:rsid w:val="00C4554E"/>
    <w:rsid w:val="00C45931"/>
    <w:rsid w:val="00C520B9"/>
    <w:rsid w:val="00C556FA"/>
    <w:rsid w:val="00C55AF0"/>
    <w:rsid w:val="00C60FB6"/>
    <w:rsid w:val="00C643D0"/>
    <w:rsid w:val="00C671FD"/>
    <w:rsid w:val="00C67889"/>
    <w:rsid w:val="00C70DD1"/>
    <w:rsid w:val="00C81EDF"/>
    <w:rsid w:val="00C82473"/>
    <w:rsid w:val="00C843E9"/>
    <w:rsid w:val="00C854BD"/>
    <w:rsid w:val="00C87A13"/>
    <w:rsid w:val="00C87C30"/>
    <w:rsid w:val="00C905B9"/>
    <w:rsid w:val="00C9470D"/>
    <w:rsid w:val="00C950C8"/>
    <w:rsid w:val="00C977EF"/>
    <w:rsid w:val="00CA4B0D"/>
    <w:rsid w:val="00CB0953"/>
    <w:rsid w:val="00CB46EA"/>
    <w:rsid w:val="00CB4C2E"/>
    <w:rsid w:val="00CB62BC"/>
    <w:rsid w:val="00CB7FF2"/>
    <w:rsid w:val="00CC3E6D"/>
    <w:rsid w:val="00CC410D"/>
    <w:rsid w:val="00CC4A58"/>
    <w:rsid w:val="00CC5BFB"/>
    <w:rsid w:val="00CD30DA"/>
    <w:rsid w:val="00CD6688"/>
    <w:rsid w:val="00CD7103"/>
    <w:rsid w:val="00CD76BE"/>
    <w:rsid w:val="00CE015A"/>
    <w:rsid w:val="00CE0F7D"/>
    <w:rsid w:val="00CE552C"/>
    <w:rsid w:val="00CE60D0"/>
    <w:rsid w:val="00CF5E6B"/>
    <w:rsid w:val="00D01474"/>
    <w:rsid w:val="00D03279"/>
    <w:rsid w:val="00D04EB6"/>
    <w:rsid w:val="00D04F33"/>
    <w:rsid w:val="00D04FC4"/>
    <w:rsid w:val="00D072FE"/>
    <w:rsid w:val="00D0764A"/>
    <w:rsid w:val="00D1272A"/>
    <w:rsid w:val="00D212F1"/>
    <w:rsid w:val="00D2206D"/>
    <w:rsid w:val="00D22AA0"/>
    <w:rsid w:val="00D230A1"/>
    <w:rsid w:val="00D25039"/>
    <w:rsid w:val="00D31F6D"/>
    <w:rsid w:val="00D33966"/>
    <w:rsid w:val="00D344ED"/>
    <w:rsid w:val="00D36CF0"/>
    <w:rsid w:val="00D371CD"/>
    <w:rsid w:val="00D40A55"/>
    <w:rsid w:val="00D4240F"/>
    <w:rsid w:val="00D44EA8"/>
    <w:rsid w:val="00D47095"/>
    <w:rsid w:val="00D525A2"/>
    <w:rsid w:val="00D6253B"/>
    <w:rsid w:val="00D654D7"/>
    <w:rsid w:val="00D66F1C"/>
    <w:rsid w:val="00D77A45"/>
    <w:rsid w:val="00D82B0E"/>
    <w:rsid w:val="00D97D82"/>
    <w:rsid w:val="00DA0050"/>
    <w:rsid w:val="00DA1104"/>
    <w:rsid w:val="00DA5772"/>
    <w:rsid w:val="00DA5A14"/>
    <w:rsid w:val="00DB299F"/>
    <w:rsid w:val="00DB4FA7"/>
    <w:rsid w:val="00DB5229"/>
    <w:rsid w:val="00DC54A6"/>
    <w:rsid w:val="00DC5C44"/>
    <w:rsid w:val="00DD00BF"/>
    <w:rsid w:val="00DD091F"/>
    <w:rsid w:val="00DD6286"/>
    <w:rsid w:val="00DD6650"/>
    <w:rsid w:val="00DD7B6F"/>
    <w:rsid w:val="00DE0164"/>
    <w:rsid w:val="00DE09E3"/>
    <w:rsid w:val="00DE4CED"/>
    <w:rsid w:val="00DE712A"/>
    <w:rsid w:val="00DF43CD"/>
    <w:rsid w:val="00DF4829"/>
    <w:rsid w:val="00DF5B02"/>
    <w:rsid w:val="00DF72EC"/>
    <w:rsid w:val="00E02E04"/>
    <w:rsid w:val="00E15DA3"/>
    <w:rsid w:val="00E1713B"/>
    <w:rsid w:val="00E17CE5"/>
    <w:rsid w:val="00E17EF9"/>
    <w:rsid w:val="00E20307"/>
    <w:rsid w:val="00E20473"/>
    <w:rsid w:val="00E25508"/>
    <w:rsid w:val="00E26C3A"/>
    <w:rsid w:val="00E332E0"/>
    <w:rsid w:val="00E353FE"/>
    <w:rsid w:val="00E3625A"/>
    <w:rsid w:val="00E428C8"/>
    <w:rsid w:val="00E46A6F"/>
    <w:rsid w:val="00E47560"/>
    <w:rsid w:val="00E47F86"/>
    <w:rsid w:val="00E529CA"/>
    <w:rsid w:val="00E53581"/>
    <w:rsid w:val="00E54231"/>
    <w:rsid w:val="00E60FB4"/>
    <w:rsid w:val="00E6213E"/>
    <w:rsid w:val="00E626BB"/>
    <w:rsid w:val="00E71663"/>
    <w:rsid w:val="00E75D1A"/>
    <w:rsid w:val="00E76C84"/>
    <w:rsid w:val="00E777CA"/>
    <w:rsid w:val="00E806DE"/>
    <w:rsid w:val="00E81CA0"/>
    <w:rsid w:val="00E82190"/>
    <w:rsid w:val="00E829B3"/>
    <w:rsid w:val="00E916E5"/>
    <w:rsid w:val="00EA09E4"/>
    <w:rsid w:val="00EA2BC2"/>
    <w:rsid w:val="00EA3EF1"/>
    <w:rsid w:val="00EA6E14"/>
    <w:rsid w:val="00EA7E53"/>
    <w:rsid w:val="00EB073B"/>
    <w:rsid w:val="00EC0C40"/>
    <w:rsid w:val="00EC57A0"/>
    <w:rsid w:val="00EC7182"/>
    <w:rsid w:val="00EC79EC"/>
    <w:rsid w:val="00ED1760"/>
    <w:rsid w:val="00ED4512"/>
    <w:rsid w:val="00ED5A97"/>
    <w:rsid w:val="00EF32D2"/>
    <w:rsid w:val="00EF4008"/>
    <w:rsid w:val="00F03D26"/>
    <w:rsid w:val="00F116AC"/>
    <w:rsid w:val="00F13EA4"/>
    <w:rsid w:val="00F160B2"/>
    <w:rsid w:val="00F21FED"/>
    <w:rsid w:val="00F237A0"/>
    <w:rsid w:val="00F24C48"/>
    <w:rsid w:val="00F274FB"/>
    <w:rsid w:val="00F30F5B"/>
    <w:rsid w:val="00F31ED6"/>
    <w:rsid w:val="00F335D0"/>
    <w:rsid w:val="00F34B7D"/>
    <w:rsid w:val="00F40168"/>
    <w:rsid w:val="00F406B9"/>
    <w:rsid w:val="00F413FA"/>
    <w:rsid w:val="00F418A1"/>
    <w:rsid w:val="00F42564"/>
    <w:rsid w:val="00F50C5A"/>
    <w:rsid w:val="00F50C5F"/>
    <w:rsid w:val="00F578E7"/>
    <w:rsid w:val="00F619B3"/>
    <w:rsid w:val="00F64DBF"/>
    <w:rsid w:val="00F65C43"/>
    <w:rsid w:val="00F676FC"/>
    <w:rsid w:val="00F7626A"/>
    <w:rsid w:val="00F76789"/>
    <w:rsid w:val="00F84FFA"/>
    <w:rsid w:val="00F86C5B"/>
    <w:rsid w:val="00F964F2"/>
    <w:rsid w:val="00FA1CC2"/>
    <w:rsid w:val="00FA5D93"/>
    <w:rsid w:val="00FA765D"/>
    <w:rsid w:val="00FB3082"/>
    <w:rsid w:val="00FB32BE"/>
    <w:rsid w:val="00FB4B59"/>
    <w:rsid w:val="00FB5E0F"/>
    <w:rsid w:val="00FB68E7"/>
    <w:rsid w:val="00FC3565"/>
    <w:rsid w:val="00FD486D"/>
    <w:rsid w:val="00FE1D9F"/>
    <w:rsid w:val="00FE458F"/>
    <w:rsid w:val="00FF3C76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558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0D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customStyle="1" w:styleId="Pa21">
    <w:name w:val="Pa21"/>
    <w:basedOn w:val="Default"/>
    <w:next w:val="Default"/>
    <w:uiPriority w:val="99"/>
    <w:rsid w:val="00531DB8"/>
    <w:pPr>
      <w:spacing w:line="181" w:lineRule="atLeast"/>
    </w:pPr>
    <w:rPr>
      <w:rFonts w:ascii="CentSchbookEU" w:eastAsia="Calibri" w:hAnsi="CentSchbookEU"/>
      <w:color w:val="auto"/>
    </w:rPr>
  </w:style>
  <w:style w:type="character" w:customStyle="1" w:styleId="A16">
    <w:name w:val="A16"/>
    <w:uiPriority w:val="99"/>
    <w:rsid w:val="00531DB8"/>
    <w:rPr>
      <w:rFonts w:cs="CentSchbookEU"/>
      <w:color w:val="000000"/>
      <w:sz w:val="11"/>
      <w:szCs w:val="11"/>
    </w:rPr>
  </w:style>
  <w:style w:type="character" w:customStyle="1" w:styleId="A17">
    <w:name w:val="A17"/>
    <w:uiPriority w:val="99"/>
    <w:rsid w:val="00531DB8"/>
    <w:rPr>
      <w:rFonts w:cs="CentSchbookEU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DB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DB8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2A0D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0D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customStyle="1" w:styleId="Pa21">
    <w:name w:val="Pa21"/>
    <w:basedOn w:val="Default"/>
    <w:next w:val="Default"/>
    <w:uiPriority w:val="99"/>
    <w:rsid w:val="00531DB8"/>
    <w:pPr>
      <w:spacing w:line="181" w:lineRule="atLeast"/>
    </w:pPr>
    <w:rPr>
      <w:rFonts w:ascii="CentSchbookEU" w:eastAsia="Calibri" w:hAnsi="CentSchbookEU"/>
      <w:color w:val="auto"/>
    </w:rPr>
  </w:style>
  <w:style w:type="character" w:customStyle="1" w:styleId="A16">
    <w:name w:val="A16"/>
    <w:uiPriority w:val="99"/>
    <w:rsid w:val="00531DB8"/>
    <w:rPr>
      <w:rFonts w:cs="CentSchbookEU"/>
      <w:color w:val="000000"/>
      <w:sz w:val="11"/>
      <w:szCs w:val="11"/>
    </w:rPr>
  </w:style>
  <w:style w:type="character" w:customStyle="1" w:styleId="A17">
    <w:name w:val="A17"/>
    <w:uiPriority w:val="99"/>
    <w:rsid w:val="00531DB8"/>
    <w:rPr>
      <w:rFonts w:cs="CentSchbookEU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DB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DB8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2A0D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16D54-3390-4083-8F43-8014FB8F6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3667</Words>
  <Characters>22003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25619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Kowalski Ryszard</cp:lastModifiedBy>
  <cp:revision>2</cp:revision>
  <cp:lastPrinted>2017-08-02T09:04:00Z</cp:lastPrinted>
  <dcterms:created xsi:type="dcterms:W3CDTF">2021-10-06T18:20:00Z</dcterms:created>
  <dcterms:modified xsi:type="dcterms:W3CDTF">2021-10-06T18:20:00Z</dcterms:modified>
</cp:coreProperties>
</file>