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3E84F" w14:textId="5414E51E" w:rsidR="000059A7" w:rsidRPr="00FF2CD4" w:rsidRDefault="008F363E" w:rsidP="008F363E">
      <w:pPr>
        <w:spacing w:line="276" w:lineRule="auto"/>
        <w:jc w:val="center"/>
        <w:rPr>
          <w:rFonts w:ascii="Arial" w:hAnsi="Arial" w:cs="Arial"/>
          <w:b/>
        </w:rPr>
      </w:pPr>
      <w:r w:rsidRPr="00FF2CD4">
        <w:rPr>
          <w:rFonts w:ascii="Arial" w:hAnsi="Arial" w:cs="Arial"/>
          <w:b/>
        </w:rPr>
        <w:t>M</w:t>
      </w:r>
      <w:r w:rsidR="000059A7" w:rsidRPr="00FF2CD4">
        <w:rPr>
          <w:rFonts w:ascii="Arial" w:hAnsi="Arial" w:cs="Arial"/>
          <w:b/>
        </w:rPr>
        <w:t>onitoring wizyjny – informacje dotyczące przetwarzania danych</w:t>
      </w:r>
    </w:p>
    <w:p w14:paraId="2D93FA6A" w14:textId="77777777" w:rsidR="000059A7" w:rsidRPr="00FF2CD4" w:rsidRDefault="000059A7" w:rsidP="000059A7">
      <w:pPr>
        <w:spacing w:line="276" w:lineRule="auto"/>
        <w:rPr>
          <w:rFonts w:ascii="Arial" w:hAnsi="Arial" w:cs="Arial"/>
        </w:rPr>
      </w:pPr>
    </w:p>
    <w:p w14:paraId="20FA7493" w14:textId="77777777" w:rsidR="000059A7" w:rsidRPr="00FF2CD4" w:rsidRDefault="000059A7" w:rsidP="000059A7">
      <w:pPr>
        <w:spacing w:line="276" w:lineRule="auto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 xml:space="preserve">Zgodnie z art. 13 ust. 1 i ust. 2 Rozporządzenia Parlamentu Europejskiego i Rady (UE) 2016/679 z dnia 27 kwietnia 2016 r. w sprawie ochrony osób fizycznych w związku </w:t>
      </w:r>
      <w:r w:rsidRPr="00FF2CD4">
        <w:rPr>
          <w:rFonts w:ascii="Arial" w:hAnsi="Arial" w:cs="Arial"/>
        </w:rPr>
        <w:br/>
        <w:t>z przetwarzaniem danych osobowych i w sprawie swobodnego przepływu takich danych oraz uchylenia dyrektywy 95/46/WE (ogólne rozporządzenie o ochronie danych), (dalej RODO), informuję, iż:</w:t>
      </w:r>
    </w:p>
    <w:p w14:paraId="7EED0F6A" w14:textId="409430FC" w:rsidR="00FF2CD4" w:rsidRPr="009B176F" w:rsidRDefault="00FF2CD4" w:rsidP="009B176F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5" w:hanging="425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 xml:space="preserve">Administratorem Pani/Pana danych osobowych jest Szkoła Podstawowa im. </w:t>
      </w:r>
      <w:r w:rsidR="009B176F">
        <w:rPr>
          <w:rFonts w:ascii="Arial" w:hAnsi="Arial" w:cs="Arial"/>
        </w:rPr>
        <w:t>bp.</w:t>
      </w:r>
      <w:r w:rsidRPr="00FF2CD4">
        <w:rPr>
          <w:rFonts w:ascii="Arial" w:hAnsi="Arial" w:cs="Arial"/>
        </w:rPr>
        <w:t xml:space="preserve"> </w:t>
      </w:r>
      <w:r w:rsidR="009B176F">
        <w:rPr>
          <w:rFonts w:ascii="Arial" w:hAnsi="Arial" w:cs="Arial"/>
        </w:rPr>
        <w:t xml:space="preserve">Michała </w:t>
      </w:r>
      <w:proofErr w:type="spellStart"/>
      <w:r w:rsidR="009B176F">
        <w:rPr>
          <w:rFonts w:ascii="Arial" w:hAnsi="Arial" w:cs="Arial"/>
        </w:rPr>
        <w:t>Kozala</w:t>
      </w:r>
      <w:proofErr w:type="spellEnd"/>
      <w:r w:rsidR="009B176F">
        <w:rPr>
          <w:rFonts w:ascii="Arial" w:hAnsi="Arial" w:cs="Arial"/>
        </w:rPr>
        <w:t xml:space="preserve"> w Kobiernie</w:t>
      </w:r>
      <w:r w:rsidRPr="00FF2CD4">
        <w:rPr>
          <w:rFonts w:ascii="Arial" w:hAnsi="Arial" w:cs="Arial"/>
        </w:rPr>
        <w:t>, z siedzibą przy ul.</w:t>
      </w:r>
      <w:r w:rsidR="009B176F">
        <w:rPr>
          <w:rFonts w:ascii="Arial" w:hAnsi="Arial" w:cs="Arial"/>
        </w:rPr>
        <w:t xml:space="preserve"> Kobierskiej 3</w:t>
      </w:r>
      <w:r w:rsidRPr="00FF2CD4">
        <w:rPr>
          <w:rFonts w:ascii="Arial" w:hAnsi="Arial" w:cs="Arial"/>
        </w:rPr>
        <w:t>, 63-7</w:t>
      </w:r>
      <w:r w:rsidR="009B176F">
        <w:rPr>
          <w:rFonts w:ascii="Arial" w:hAnsi="Arial" w:cs="Arial"/>
        </w:rPr>
        <w:t>14</w:t>
      </w:r>
      <w:r w:rsidRPr="00FF2CD4">
        <w:rPr>
          <w:rFonts w:ascii="Arial" w:hAnsi="Arial" w:cs="Arial"/>
        </w:rPr>
        <w:t xml:space="preserve"> </w:t>
      </w:r>
      <w:r w:rsidR="009B176F">
        <w:rPr>
          <w:rFonts w:ascii="Arial" w:hAnsi="Arial" w:cs="Arial"/>
        </w:rPr>
        <w:t>Kobierno</w:t>
      </w:r>
      <w:r w:rsidRPr="009B176F">
        <w:rPr>
          <w:rFonts w:ascii="Arial" w:hAnsi="Arial" w:cs="Arial"/>
        </w:rPr>
        <w:t>.</w:t>
      </w:r>
    </w:p>
    <w:p w14:paraId="786EBB5D" w14:textId="538F9535" w:rsidR="000059A7" w:rsidRPr="00FF2CD4" w:rsidRDefault="000059A7" w:rsidP="000059A7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5" w:hanging="425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>Kontakt z Inspektorem Ochrony Danych: iod@krotoszyn.net.pl</w:t>
      </w:r>
    </w:p>
    <w:p w14:paraId="4B16C596" w14:textId="10281B40" w:rsidR="000059A7" w:rsidRPr="00FF2CD4" w:rsidRDefault="000059A7" w:rsidP="000059A7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5" w:hanging="425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 xml:space="preserve">Monitoring wizyjny prowadzony jest w celu zapewnienia bezpieczeństwa uczniów </w:t>
      </w:r>
      <w:r w:rsidRPr="00FF2CD4">
        <w:rPr>
          <w:rFonts w:ascii="Arial" w:hAnsi="Arial" w:cs="Arial"/>
        </w:rPr>
        <w:br/>
        <w:t xml:space="preserve">i pracowników, a także bezpieczeństwa osób przebywających na terenie monitorowanym oraz ochrony mienia, ochrony przeciwpożarowej </w:t>
      </w:r>
      <w:r w:rsidR="009B176F">
        <w:rPr>
          <w:rFonts w:ascii="Arial" w:hAnsi="Arial" w:cs="Arial"/>
        </w:rPr>
        <w:br/>
      </w:r>
      <w:r w:rsidRPr="00FF2CD4">
        <w:rPr>
          <w:rFonts w:ascii="Arial" w:hAnsi="Arial" w:cs="Arial"/>
        </w:rPr>
        <w:t>i przeciwpowodziowej.</w:t>
      </w:r>
    </w:p>
    <w:p w14:paraId="43A6ED6C" w14:textId="77777777" w:rsidR="000059A7" w:rsidRPr="00FF2CD4" w:rsidRDefault="000059A7" w:rsidP="000059A7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5" w:hanging="425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>Monitoring obejmuje nadzór nad pomieszczeniami szkoły i terenem wokół szkoły.</w:t>
      </w:r>
    </w:p>
    <w:p w14:paraId="75EF3195" w14:textId="6DAA28B5" w:rsidR="000059A7" w:rsidRPr="00FF2CD4" w:rsidRDefault="000059A7" w:rsidP="000059A7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5" w:hanging="425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 xml:space="preserve">Podstawą prawną przetwarzania danych osobowych w zakresie wizerunku </w:t>
      </w:r>
      <w:r w:rsidR="009B176F">
        <w:rPr>
          <w:rFonts w:ascii="Arial" w:hAnsi="Arial" w:cs="Arial"/>
        </w:rPr>
        <w:br/>
      </w:r>
      <w:r w:rsidRPr="00FF2CD4">
        <w:rPr>
          <w:rFonts w:ascii="Arial" w:hAnsi="Arial" w:cs="Arial"/>
        </w:rPr>
        <w:t>w systemie monitoringu wizyjnego jest art. 108a ustawy z dnia 14 grudnia 2016 r. – Prawo Oświatowe oraz art. 6 ust. 1 lit. c) RODO.</w:t>
      </w:r>
    </w:p>
    <w:p w14:paraId="744E09CD" w14:textId="33E8AC61" w:rsidR="000059A7" w:rsidRPr="00FF2CD4" w:rsidRDefault="000059A7" w:rsidP="000059A7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5" w:hanging="425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 xml:space="preserve">Zapisy z monitoringu będą przechowywane przez okres nie dłuższy niż miesiąc od dnia nagrania. </w:t>
      </w:r>
      <w:r w:rsidRPr="00FF2CD4">
        <w:rPr>
          <w:rFonts w:ascii="Arial" w:eastAsia="TimesNewRomanPSMT" w:hAnsi="Arial" w:cs="Arial"/>
          <w:kern w:val="0"/>
        </w:rPr>
        <w:t>Mogą być przechowywane dłużej na podstawie odrębnych przepisów (np. w przypadku incydentów</w:t>
      </w:r>
      <w:r w:rsidRPr="00FF2CD4">
        <w:rPr>
          <w:rFonts w:ascii="Arial" w:hAnsi="Arial" w:cs="Arial"/>
        </w:rPr>
        <w:t xml:space="preserve"> </w:t>
      </w:r>
      <w:r w:rsidRPr="00FF2CD4">
        <w:rPr>
          <w:rFonts w:ascii="Arial" w:eastAsia="TimesNewRomanPSMT" w:hAnsi="Arial" w:cs="Arial"/>
          <w:kern w:val="0"/>
        </w:rPr>
        <w:t>naruszenia bezpieczeństwa osób lub mienia albo dostępu osób nieupoważnionych - do czasu</w:t>
      </w:r>
      <w:r w:rsidRPr="00FF2CD4">
        <w:rPr>
          <w:rFonts w:ascii="Arial" w:hAnsi="Arial" w:cs="Arial"/>
        </w:rPr>
        <w:t xml:space="preserve"> </w:t>
      </w:r>
      <w:r w:rsidRPr="00FF2CD4">
        <w:rPr>
          <w:rFonts w:ascii="Arial" w:eastAsia="TimesNewRomanPSMT" w:hAnsi="Arial" w:cs="Arial"/>
          <w:kern w:val="0"/>
        </w:rPr>
        <w:t>zakończenia odpowiednich postępowań).</w:t>
      </w:r>
    </w:p>
    <w:p w14:paraId="70DAF43B" w14:textId="77777777" w:rsidR="000059A7" w:rsidRPr="00FF2CD4" w:rsidRDefault="000059A7" w:rsidP="000059A7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5" w:hanging="425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>Państwa dane osobowe mogą być udostępniane uprawnionym organom lub instytucjom, np. Policji, sądom, prokuraturze, itd., po wskazaniu przez nie podstawy faktycznej oraz prawnej, a pozostałym podmiotom - w przypadku wykazania przez nie istnienia interesu prawnego w udostępnieniu.</w:t>
      </w:r>
    </w:p>
    <w:p w14:paraId="1AD877E4" w14:textId="465BFAA1" w:rsidR="000059A7" w:rsidRPr="00FF2CD4" w:rsidRDefault="000059A7" w:rsidP="000059A7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5" w:hanging="425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>Osoba zarejestrowana przez system monitoringu ma prawo dostępu do swoich danych osobowych na zasadach art. 15 RODO oraz żądania ograniczenia przetwarzania na zasadach przewidzianych w art. 18 RODO.</w:t>
      </w:r>
    </w:p>
    <w:p w14:paraId="7D7C346D" w14:textId="209EDBE6" w:rsidR="000059A7" w:rsidRPr="00FF2CD4" w:rsidRDefault="000059A7" w:rsidP="000059A7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5" w:hanging="425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>Jeżeli uzna Pani/Pan, że dane osobowe przetwarzane są niezgodnie z przepisami obowiązującego prawa, przysługuje Pani/Panu również prawo wniesienia skargi do organu nadzorczego właściwego w sprawach ochrony danych osobowych tj. do Prezesa Urzędu Ochrony Danych Osobowych</w:t>
      </w:r>
      <w:r w:rsidR="001728CD" w:rsidRPr="00FF2CD4">
        <w:rPr>
          <w:rFonts w:ascii="Arial" w:hAnsi="Arial" w:cs="Arial"/>
        </w:rPr>
        <w:t xml:space="preserve"> w Warszawie.</w:t>
      </w:r>
    </w:p>
    <w:p w14:paraId="20F42832" w14:textId="0029CC33" w:rsidR="000059A7" w:rsidRPr="00FF2CD4" w:rsidRDefault="000059A7" w:rsidP="000059A7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5" w:hanging="425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 xml:space="preserve">Pani/Pana dane osobowe nie będą podlegały automatycznemu przetwarzaniu </w:t>
      </w:r>
      <w:r w:rsidR="009B176F">
        <w:rPr>
          <w:rFonts w:ascii="Arial" w:hAnsi="Arial" w:cs="Arial"/>
        </w:rPr>
        <w:br/>
      </w:r>
      <w:r w:rsidRPr="00FF2CD4">
        <w:rPr>
          <w:rFonts w:ascii="Arial" w:hAnsi="Arial" w:cs="Arial"/>
        </w:rPr>
        <w:t>w tym profilowaniu.</w:t>
      </w:r>
    </w:p>
    <w:p w14:paraId="56FA8DEF" w14:textId="391B729C" w:rsidR="000059A7" w:rsidRPr="00FF2CD4" w:rsidRDefault="000059A7" w:rsidP="000059A7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5" w:hanging="425"/>
        <w:jc w:val="both"/>
        <w:rPr>
          <w:rFonts w:ascii="Arial" w:hAnsi="Arial" w:cs="Arial"/>
        </w:rPr>
      </w:pPr>
      <w:r w:rsidRPr="00FF2CD4">
        <w:rPr>
          <w:rFonts w:ascii="Arial" w:hAnsi="Arial" w:cs="Arial"/>
        </w:rPr>
        <w:t>Pani/Pana dane osobowe nie będą przekazywane do państwa trzeciego ani organizacji międzynarodowej.</w:t>
      </w:r>
    </w:p>
    <w:sectPr w:rsidR="000059A7" w:rsidRPr="00FF2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02D82"/>
    <w:multiLevelType w:val="hybridMultilevel"/>
    <w:tmpl w:val="1F80B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517D9"/>
    <w:multiLevelType w:val="multilevel"/>
    <w:tmpl w:val="4DF40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964290">
    <w:abstractNumId w:val="1"/>
  </w:num>
  <w:num w:numId="2" w16cid:durableId="325284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88D"/>
    <w:rsid w:val="000059A7"/>
    <w:rsid w:val="0006105A"/>
    <w:rsid w:val="00064A2D"/>
    <w:rsid w:val="001728CD"/>
    <w:rsid w:val="001B6C73"/>
    <w:rsid w:val="0039283A"/>
    <w:rsid w:val="004C5F07"/>
    <w:rsid w:val="005E7C26"/>
    <w:rsid w:val="0079664E"/>
    <w:rsid w:val="008F363E"/>
    <w:rsid w:val="009B176F"/>
    <w:rsid w:val="009C088D"/>
    <w:rsid w:val="00A06382"/>
    <w:rsid w:val="00A8235D"/>
    <w:rsid w:val="00B7248F"/>
    <w:rsid w:val="00CB79E0"/>
    <w:rsid w:val="00E13E3F"/>
    <w:rsid w:val="00FF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72875"/>
  <w15:chartTrackingRefBased/>
  <w15:docId w15:val="{EFF9ADD7-150C-4BD5-A6F4-EF992773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08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08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08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08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08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08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08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08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08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08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08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08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08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08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08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08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08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08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08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08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08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08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08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08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08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08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08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08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08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Brodziak</dc:creator>
  <cp:keywords/>
  <dc:description/>
  <cp:lastModifiedBy>Arkadiusz Brodziak</cp:lastModifiedBy>
  <cp:revision>6</cp:revision>
  <dcterms:created xsi:type="dcterms:W3CDTF">2026-04-09T12:36:00Z</dcterms:created>
  <dcterms:modified xsi:type="dcterms:W3CDTF">2026-08-31T10:10:00Z</dcterms:modified>
</cp:coreProperties>
</file>